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6A5F" w:rsidRDefault="00F36A5F" w:rsidP="00F36A5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1.</w:t>
      </w:r>
      <w:r>
        <w:rPr>
          <w:rFonts w:ascii="Times New Roman" w:hAnsi="Times New Roman" w:cs="Times New Roman"/>
          <w:color w:val="000000"/>
        </w:rPr>
        <w:tab/>
      </w:r>
      <w:r>
        <w:rPr>
          <w:rFonts w:ascii="Times New Roman" w:hAnsi="Times New Roman" w:cs="Times New Roman"/>
          <w:color w:val="000000"/>
          <w:sz w:val="24"/>
          <w:szCs w:val="24"/>
        </w:rPr>
        <w:t xml:space="preserve">The nurse is caring for a patient who has received </w:t>
      </w:r>
      <w:proofErr w:type="spellStart"/>
      <w:r>
        <w:rPr>
          <w:rFonts w:ascii="Times New Roman" w:hAnsi="Times New Roman" w:cs="Times New Roman"/>
          <w:color w:val="000000"/>
          <w:sz w:val="24"/>
          <w:szCs w:val="24"/>
        </w:rPr>
        <w:t>epoetin</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alfa</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Epogen</w:t>
      </w:r>
      <w:proofErr w:type="spellEnd"/>
      <w:r>
        <w:rPr>
          <w:rFonts w:ascii="Times New Roman" w:hAnsi="Times New Roman" w:cs="Times New Roman"/>
          <w:color w:val="000000"/>
          <w:sz w:val="24"/>
          <w:szCs w:val="24"/>
        </w:rPr>
        <w:t>) 2 to 3 weeks prior to a scheduled surgery. The nurse understands that this patient will likely:</w:t>
      </w:r>
    </w:p>
    <w:tbl>
      <w:tblPr>
        <w:tblW w:w="0" w:type="auto"/>
        <w:tblCellMar>
          <w:left w:w="45" w:type="dxa"/>
          <w:right w:w="45" w:type="dxa"/>
        </w:tblCellMar>
        <w:tblLook w:val="0000" w:firstRow="0" w:lastRow="0" w:firstColumn="0" w:lastColumn="0" w:noHBand="0" w:noVBand="0"/>
      </w:tblPr>
      <w:tblGrid>
        <w:gridCol w:w="360"/>
        <w:gridCol w:w="8100"/>
      </w:tblGrid>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require</w:t>
            </w:r>
            <w:proofErr w:type="gramEnd"/>
            <w:r>
              <w:rPr>
                <w:rFonts w:ascii="Times New Roman" w:hAnsi="Times New Roman" w:cs="Times New Roman"/>
                <w:color w:val="000000"/>
                <w:sz w:val="24"/>
                <w:szCs w:val="24"/>
              </w:rPr>
              <w:t xml:space="preserve"> an antibiotic immediately prior to surgery.</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have</w:t>
            </w:r>
            <w:proofErr w:type="gramEnd"/>
            <w:r>
              <w:rPr>
                <w:rFonts w:ascii="Times New Roman" w:hAnsi="Times New Roman" w:cs="Times New Roman"/>
                <w:color w:val="000000"/>
                <w:sz w:val="24"/>
                <w:szCs w:val="24"/>
              </w:rPr>
              <w:t xml:space="preserve"> difficulty with blood clotting following surgery.</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not</w:t>
            </w:r>
            <w:proofErr w:type="gramEnd"/>
            <w:r>
              <w:rPr>
                <w:rFonts w:ascii="Times New Roman" w:hAnsi="Times New Roman" w:cs="Times New Roman"/>
                <w:color w:val="000000"/>
                <w:sz w:val="24"/>
                <w:szCs w:val="24"/>
              </w:rPr>
              <w:t xml:space="preserve"> require a blood transfusion during surgery.</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develop</w:t>
            </w:r>
            <w:proofErr w:type="gramEnd"/>
            <w:r>
              <w:rPr>
                <w:rFonts w:ascii="Times New Roman" w:hAnsi="Times New Roman" w:cs="Times New Roman"/>
                <w:color w:val="000000"/>
                <w:sz w:val="24"/>
                <w:szCs w:val="24"/>
              </w:rPr>
              <w:t xml:space="preserve"> an electrolyte imbalance during surgery.</w:t>
            </w:r>
          </w:p>
        </w:tc>
      </w:tr>
    </w:tbl>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36A5F" w:rsidRDefault="00F36A5F" w:rsidP="00F36A5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w:t>
      </w:r>
      <w:r>
        <w:rPr>
          <w:rFonts w:ascii="Times New Roman" w:hAnsi="Times New Roman" w:cs="Times New Roman"/>
          <w:color w:val="000000"/>
        </w:rPr>
        <w:tab/>
      </w:r>
      <w:r>
        <w:rPr>
          <w:rFonts w:ascii="Times New Roman" w:hAnsi="Times New Roman" w:cs="Times New Roman"/>
          <w:color w:val="000000"/>
          <w:sz w:val="24"/>
          <w:szCs w:val="24"/>
        </w:rPr>
        <w:t xml:space="preserve">The patient received a preoperative dose of </w:t>
      </w:r>
      <w:proofErr w:type="spellStart"/>
      <w:r>
        <w:rPr>
          <w:rFonts w:ascii="Times New Roman" w:hAnsi="Times New Roman" w:cs="Times New Roman"/>
          <w:color w:val="000000"/>
          <w:sz w:val="24"/>
          <w:szCs w:val="24"/>
        </w:rPr>
        <w:t>lorazepam</w:t>
      </w:r>
      <w:proofErr w:type="spellEnd"/>
      <w:r>
        <w:rPr>
          <w:rFonts w:ascii="Times New Roman" w:hAnsi="Times New Roman" w:cs="Times New Roman"/>
          <w:color w:val="000000"/>
          <w:sz w:val="24"/>
          <w:szCs w:val="24"/>
        </w:rPr>
        <w:t xml:space="preserve"> (Ativan) 20 minutes ago. The safety precaution the nurse should take in regard to this drug is to:</w:t>
      </w:r>
    </w:p>
    <w:tbl>
      <w:tblPr>
        <w:tblW w:w="0" w:type="auto"/>
        <w:tblCellMar>
          <w:left w:w="45" w:type="dxa"/>
          <w:right w:w="45" w:type="dxa"/>
        </w:tblCellMar>
        <w:tblLook w:val="0000" w:firstRow="0" w:lastRow="0" w:firstColumn="0" w:lastColumn="0" w:noHBand="0" w:noVBand="0"/>
      </w:tblPr>
      <w:tblGrid>
        <w:gridCol w:w="365"/>
        <w:gridCol w:w="8100"/>
      </w:tblGrid>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monitor</w:t>
            </w:r>
            <w:proofErr w:type="gramEnd"/>
            <w:r>
              <w:rPr>
                <w:rFonts w:ascii="Times New Roman" w:hAnsi="Times New Roman" w:cs="Times New Roman"/>
                <w:color w:val="000000"/>
                <w:sz w:val="24"/>
                <w:szCs w:val="24"/>
              </w:rPr>
              <w:t xml:space="preserve"> respiratory status.</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raise</w:t>
            </w:r>
            <w:proofErr w:type="gramEnd"/>
            <w:r>
              <w:rPr>
                <w:rFonts w:ascii="Times New Roman" w:hAnsi="Times New Roman" w:cs="Times New Roman"/>
                <w:color w:val="000000"/>
                <w:sz w:val="24"/>
                <w:szCs w:val="24"/>
              </w:rPr>
              <w:t xml:space="preserve"> bed rails.</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elevate</w:t>
            </w:r>
            <w:proofErr w:type="gramEnd"/>
            <w:r>
              <w:rPr>
                <w:rFonts w:ascii="Times New Roman" w:hAnsi="Times New Roman" w:cs="Times New Roman"/>
                <w:color w:val="000000"/>
                <w:sz w:val="24"/>
                <w:szCs w:val="24"/>
              </w:rPr>
              <w:t xml:space="preserve"> the head of the bed 30 degrees.</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take</w:t>
            </w:r>
            <w:proofErr w:type="gramEnd"/>
            <w:r>
              <w:rPr>
                <w:rFonts w:ascii="Times New Roman" w:hAnsi="Times New Roman" w:cs="Times New Roman"/>
                <w:color w:val="000000"/>
                <w:sz w:val="24"/>
                <w:szCs w:val="24"/>
              </w:rPr>
              <w:t xml:space="preserve"> seizure precautions.</w:t>
            </w:r>
          </w:p>
        </w:tc>
      </w:tr>
    </w:tbl>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36A5F" w:rsidRDefault="00F36A5F" w:rsidP="00F36A5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w:t>
      </w:r>
      <w:r>
        <w:rPr>
          <w:rFonts w:ascii="Times New Roman" w:hAnsi="Times New Roman" w:cs="Times New Roman"/>
          <w:color w:val="000000"/>
        </w:rPr>
        <w:tab/>
      </w:r>
      <w:r>
        <w:rPr>
          <w:rFonts w:ascii="Times New Roman" w:hAnsi="Times New Roman" w:cs="Times New Roman"/>
          <w:color w:val="000000"/>
          <w:sz w:val="24"/>
          <w:szCs w:val="24"/>
        </w:rPr>
        <w:t>The nurse recognizes a need for further instruction about the emotional preparation for surgery when a patient says:</w:t>
      </w:r>
    </w:p>
    <w:tbl>
      <w:tblPr>
        <w:tblW w:w="0" w:type="auto"/>
        <w:tblCellMar>
          <w:left w:w="45" w:type="dxa"/>
          <w:right w:w="45" w:type="dxa"/>
        </w:tblCellMar>
        <w:tblLook w:val="0000" w:firstRow="0" w:lastRow="0" w:firstColumn="0" w:lastColumn="0" w:noHBand="0" w:noVBand="0"/>
      </w:tblPr>
      <w:tblGrid>
        <w:gridCol w:w="365"/>
        <w:gridCol w:w="8100"/>
      </w:tblGrid>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“I’m going to hug my surgeon tomorrow.”</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“My fate is in the hands of my surgeon. I’m frightened about the outcome.”</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“I’ll be ready for a cheeseburger when I get back.”</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know I may have some pain, but this gallbladder will be gone when I wake up.”</w:t>
            </w:r>
          </w:p>
        </w:tc>
      </w:tr>
    </w:tbl>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36A5F" w:rsidRDefault="00F36A5F" w:rsidP="00F36A5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w:t>
      </w:r>
      <w:r>
        <w:rPr>
          <w:rFonts w:ascii="Times New Roman" w:hAnsi="Times New Roman" w:cs="Times New Roman"/>
          <w:color w:val="000000"/>
        </w:rPr>
        <w:tab/>
      </w:r>
      <w:r>
        <w:rPr>
          <w:rFonts w:ascii="Times New Roman" w:hAnsi="Times New Roman" w:cs="Times New Roman"/>
          <w:color w:val="000000"/>
          <w:sz w:val="24"/>
          <w:szCs w:val="24"/>
        </w:rPr>
        <w:t>Prior to administering the preoperative medication of Demerol and atropine, the nurse should confirm that:</w:t>
      </w:r>
    </w:p>
    <w:tbl>
      <w:tblPr>
        <w:tblW w:w="0" w:type="auto"/>
        <w:tblCellMar>
          <w:left w:w="45" w:type="dxa"/>
          <w:right w:w="45" w:type="dxa"/>
        </w:tblCellMar>
        <w:tblLook w:val="0000" w:firstRow="0" w:lastRow="0" w:firstColumn="0" w:lastColumn="0" w:noHBand="0" w:noVBand="0"/>
      </w:tblPr>
      <w:tblGrid>
        <w:gridCol w:w="360"/>
        <w:gridCol w:w="8100"/>
      </w:tblGrid>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 xml:space="preserve"> family member is present.</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underwear</w:t>
            </w:r>
            <w:proofErr w:type="gramEnd"/>
            <w:r>
              <w:rPr>
                <w:rFonts w:ascii="Times New Roman" w:hAnsi="Times New Roman" w:cs="Times New Roman"/>
                <w:color w:val="000000"/>
                <w:sz w:val="24"/>
                <w:szCs w:val="24"/>
              </w:rPr>
              <w:t xml:space="preserve"> is removed.</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 xml:space="preserve"> consent form is signed.</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bed</w:t>
            </w:r>
            <w:proofErr w:type="gramEnd"/>
            <w:r>
              <w:rPr>
                <w:rFonts w:ascii="Times New Roman" w:hAnsi="Times New Roman" w:cs="Times New Roman"/>
                <w:color w:val="000000"/>
                <w:sz w:val="24"/>
                <w:szCs w:val="24"/>
              </w:rPr>
              <w:t xml:space="preserve"> rails are up.</w:t>
            </w:r>
          </w:p>
        </w:tc>
      </w:tr>
    </w:tbl>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36A5F" w:rsidRDefault="00F36A5F" w:rsidP="00F36A5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w:t>
      </w:r>
      <w:r>
        <w:rPr>
          <w:rFonts w:ascii="Times New Roman" w:hAnsi="Times New Roman" w:cs="Times New Roman"/>
          <w:color w:val="000000"/>
        </w:rPr>
        <w:tab/>
      </w:r>
      <w:r>
        <w:rPr>
          <w:rFonts w:ascii="Times New Roman" w:hAnsi="Times New Roman" w:cs="Times New Roman"/>
          <w:color w:val="000000"/>
          <w:sz w:val="24"/>
          <w:szCs w:val="24"/>
        </w:rPr>
        <w:t>The nurse explains that the National Patient Safety Goals protocol requires that:</w:t>
      </w:r>
    </w:p>
    <w:tbl>
      <w:tblPr>
        <w:tblW w:w="0" w:type="auto"/>
        <w:tblCellMar>
          <w:left w:w="45" w:type="dxa"/>
          <w:right w:w="45" w:type="dxa"/>
        </w:tblCellMar>
        <w:tblLook w:val="0000" w:firstRow="0" w:lastRow="0" w:firstColumn="0" w:lastColumn="0" w:noHBand="0" w:noVBand="0"/>
      </w:tblPr>
      <w:tblGrid>
        <w:gridCol w:w="360"/>
        <w:gridCol w:w="8100"/>
      </w:tblGrid>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 xml:space="preserve"> licensed caregiver accompany the patient to the operating room.</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side</w:t>
            </w:r>
            <w:proofErr w:type="gramEnd"/>
            <w:r>
              <w:rPr>
                <w:rFonts w:ascii="Times New Roman" w:hAnsi="Times New Roman" w:cs="Times New Roman"/>
                <w:color w:val="000000"/>
                <w:sz w:val="24"/>
                <w:szCs w:val="24"/>
              </w:rPr>
              <w:t xml:space="preserve"> rails should be raised and head of bed elevated 30 degrees.</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surgical</w:t>
            </w:r>
            <w:proofErr w:type="gramEnd"/>
            <w:r>
              <w:rPr>
                <w:rFonts w:ascii="Times New Roman" w:hAnsi="Times New Roman" w:cs="Times New Roman"/>
                <w:color w:val="000000"/>
                <w:sz w:val="24"/>
                <w:szCs w:val="24"/>
              </w:rPr>
              <w:t xml:space="preserve"> site be verified and marked.</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all</w:t>
            </w:r>
            <w:proofErr w:type="gramEnd"/>
            <w:r>
              <w:rPr>
                <w:rFonts w:ascii="Times New Roman" w:hAnsi="Times New Roman" w:cs="Times New Roman"/>
                <w:color w:val="000000"/>
                <w:sz w:val="24"/>
                <w:szCs w:val="24"/>
              </w:rPr>
              <w:t xml:space="preserve"> prosthetic devices be identified.</w:t>
            </w:r>
          </w:p>
        </w:tc>
      </w:tr>
    </w:tbl>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36A5F" w:rsidRDefault="00F36A5F" w:rsidP="00F36A5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6.</w:t>
      </w:r>
      <w:r>
        <w:rPr>
          <w:rFonts w:ascii="Times New Roman" w:hAnsi="Times New Roman" w:cs="Times New Roman"/>
          <w:color w:val="000000"/>
        </w:rPr>
        <w:tab/>
      </w:r>
      <w:r>
        <w:rPr>
          <w:rFonts w:ascii="Times New Roman" w:hAnsi="Times New Roman" w:cs="Times New Roman"/>
          <w:color w:val="000000"/>
          <w:sz w:val="24"/>
          <w:szCs w:val="24"/>
        </w:rPr>
        <w:t>The nurse clarifies that the difference between regional anesthesia and procedural sedation anesthesia is that procedural sedation anesthesia uses:</w:t>
      </w:r>
    </w:p>
    <w:tbl>
      <w:tblPr>
        <w:tblW w:w="0" w:type="auto"/>
        <w:tblCellMar>
          <w:left w:w="45" w:type="dxa"/>
          <w:right w:w="45" w:type="dxa"/>
        </w:tblCellMar>
        <w:tblLook w:val="0000" w:firstRow="0" w:lastRow="0" w:firstColumn="0" w:lastColumn="0" w:noHBand="0" w:noVBand="0"/>
      </w:tblPr>
      <w:tblGrid>
        <w:gridCol w:w="360"/>
        <w:gridCol w:w="8100"/>
      </w:tblGrid>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IV sedation and regional anesthesia.</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general</w:t>
            </w:r>
            <w:proofErr w:type="gramEnd"/>
            <w:r>
              <w:rPr>
                <w:rFonts w:ascii="Times New Roman" w:hAnsi="Times New Roman" w:cs="Times New Roman"/>
                <w:color w:val="000000"/>
                <w:sz w:val="24"/>
                <w:szCs w:val="24"/>
              </w:rPr>
              <w:t xml:space="preserve"> anesthesia and IV sedation.</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alternative</w:t>
            </w:r>
            <w:proofErr w:type="gramEnd"/>
            <w:r>
              <w:rPr>
                <w:rFonts w:ascii="Times New Roman" w:hAnsi="Times New Roman" w:cs="Times New Roman"/>
                <w:color w:val="000000"/>
                <w:sz w:val="24"/>
                <w:szCs w:val="24"/>
              </w:rPr>
              <w:t xml:space="preserve"> medicine herbs and regional anesthesia.</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IV sedation and local anesthesia.</w:t>
            </w:r>
          </w:p>
        </w:tc>
      </w:tr>
    </w:tbl>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36A5F" w:rsidRDefault="00F36A5F" w:rsidP="00F36A5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7.</w:t>
      </w:r>
      <w:r>
        <w:rPr>
          <w:rFonts w:ascii="Times New Roman" w:hAnsi="Times New Roman" w:cs="Times New Roman"/>
          <w:color w:val="000000"/>
        </w:rPr>
        <w:tab/>
      </w:r>
      <w:r>
        <w:rPr>
          <w:rFonts w:ascii="Times New Roman" w:hAnsi="Times New Roman" w:cs="Times New Roman"/>
          <w:color w:val="000000"/>
          <w:sz w:val="24"/>
          <w:szCs w:val="24"/>
        </w:rPr>
        <w:t>The nurse is caring for a postsurgical patient whose surgical procedure lasted 3 hours. The nurse anticipates that the patient will experience:</w:t>
      </w:r>
    </w:p>
    <w:tbl>
      <w:tblPr>
        <w:tblW w:w="0" w:type="auto"/>
        <w:tblCellMar>
          <w:left w:w="45" w:type="dxa"/>
          <w:right w:w="45" w:type="dxa"/>
        </w:tblCellMar>
        <w:tblLook w:val="0000" w:firstRow="0" w:lastRow="0" w:firstColumn="0" w:lastColumn="0" w:noHBand="0" w:noVBand="0"/>
      </w:tblPr>
      <w:tblGrid>
        <w:gridCol w:w="360"/>
        <w:gridCol w:w="8100"/>
      </w:tblGrid>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thrombophlebitis</w:t>
            </w:r>
            <w:proofErr w:type="gramEnd"/>
            <w:r>
              <w:rPr>
                <w:rFonts w:ascii="Times New Roman" w:hAnsi="Times New Roman" w:cs="Times New Roman"/>
                <w:color w:val="000000"/>
                <w:sz w:val="24"/>
                <w:szCs w:val="24"/>
              </w:rPr>
              <w:t>.</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muscle</w:t>
            </w:r>
            <w:proofErr w:type="gramEnd"/>
            <w:r>
              <w:rPr>
                <w:rFonts w:ascii="Times New Roman" w:hAnsi="Times New Roman" w:cs="Times New Roman"/>
                <w:color w:val="000000"/>
                <w:sz w:val="24"/>
                <w:szCs w:val="24"/>
              </w:rPr>
              <w:t xml:space="preserve"> spasms.</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joint</w:t>
            </w:r>
            <w:proofErr w:type="gramEnd"/>
            <w:r>
              <w:rPr>
                <w:rFonts w:ascii="Times New Roman" w:hAnsi="Times New Roman" w:cs="Times New Roman"/>
                <w:color w:val="000000"/>
                <w:sz w:val="24"/>
                <w:szCs w:val="24"/>
              </w:rPr>
              <w:t xml:space="preserve"> pain.</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hyperthermia</w:t>
            </w:r>
            <w:proofErr w:type="gramEnd"/>
            <w:r>
              <w:rPr>
                <w:rFonts w:ascii="Times New Roman" w:hAnsi="Times New Roman" w:cs="Times New Roman"/>
                <w:color w:val="000000"/>
                <w:sz w:val="24"/>
                <w:szCs w:val="24"/>
              </w:rPr>
              <w:t>.</w:t>
            </w:r>
          </w:p>
        </w:tc>
      </w:tr>
    </w:tbl>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36A5F" w:rsidRDefault="00F36A5F" w:rsidP="00F36A5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lastRenderedPageBreak/>
        <w:tab/>
        <w:t>8.</w:t>
      </w:r>
      <w:r>
        <w:rPr>
          <w:rFonts w:ascii="Times New Roman" w:hAnsi="Times New Roman" w:cs="Times New Roman"/>
          <w:color w:val="000000"/>
        </w:rPr>
        <w:tab/>
      </w:r>
      <w:r>
        <w:rPr>
          <w:rFonts w:ascii="Times New Roman" w:hAnsi="Times New Roman" w:cs="Times New Roman"/>
          <w:color w:val="000000"/>
          <w:sz w:val="24"/>
          <w:szCs w:val="24"/>
        </w:rPr>
        <w:t>The patient has just been given medication to reverse neuromuscular blocking agents. The nurse is aware that the patient is in the general anesthetic stage of:</w:t>
      </w:r>
    </w:p>
    <w:tbl>
      <w:tblPr>
        <w:tblW w:w="0" w:type="auto"/>
        <w:tblCellMar>
          <w:left w:w="45" w:type="dxa"/>
          <w:right w:w="45" w:type="dxa"/>
        </w:tblCellMar>
        <w:tblLook w:val="0000" w:firstRow="0" w:lastRow="0" w:firstColumn="0" w:lastColumn="0" w:noHBand="0" w:noVBand="0"/>
      </w:tblPr>
      <w:tblGrid>
        <w:gridCol w:w="360"/>
        <w:gridCol w:w="8100"/>
      </w:tblGrid>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induction</w:t>
            </w:r>
            <w:proofErr w:type="gramEnd"/>
            <w:r>
              <w:rPr>
                <w:rFonts w:ascii="Times New Roman" w:hAnsi="Times New Roman" w:cs="Times New Roman"/>
                <w:color w:val="000000"/>
                <w:sz w:val="24"/>
                <w:szCs w:val="24"/>
              </w:rPr>
              <w:t>.</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introduction</w:t>
            </w:r>
            <w:proofErr w:type="gramEnd"/>
            <w:r>
              <w:rPr>
                <w:rFonts w:ascii="Times New Roman" w:hAnsi="Times New Roman" w:cs="Times New Roman"/>
                <w:color w:val="000000"/>
                <w:sz w:val="24"/>
                <w:szCs w:val="24"/>
              </w:rPr>
              <w:t>.</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emergence</w:t>
            </w:r>
            <w:proofErr w:type="gramEnd"/>
            <w:r>
              <w:rPr>
                <w:rFonts w:ascii="Times New Roman" w:hAnsi="Times New Roman" w:cs="Times New Roman"/>
                <w:color w:val="000000"/>
                <w:sz w:val="24"/>
                <w:szCs w:val="24"/>
              </w:rPr>
              <w:t>.</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maintenance</w:t>
            </w:r>
            <w:proofErr w:type="gramEnd"/>
            <w:r>
              <w:rPr>
                <w:rFonts w:ascii="Times New Roman" w:hAnsi="Times New Roman" w:cs="Times New Roman"/>
                <w:color w:val="000000"/>
                <w:sz w:val="24"/>
                <w:szCs w:val="24"/>
              </w:rPr>
              <w:t>.</w:t>
            </w:r>
          </w:p>
        </w:tc>
      </w:tr>
    </w:tbl>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36A5F" w:rsidRDefault="00F36A5F" w:rsidP="00F36A5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9.</w:t>
      </w:r>
      <w:r>
        <w:rPr>
          <w:rFonts w:ascii="Times New Roman" w:hAnsi="Times New Roman" w:cs="Times New Roman"/>
          <w:color w:val="000000"/>
        </w:rPr>
        <w:tab/>
      </w:r>
      <w:r>
        <w:rPr>
          <w:rFonts w:ascii="Times New Roman" w:hAnsi="Times New Roman" w:cs="Times New Roman"/>
          <w:color w:val="000000"/>
          <w:sz w:val="24"/>
          <w:szCs w:val="24"/>
        </w:rPr>
        <w:t xml:space="preserve">The </w:t>
      </w:r>
      <w:proofErr w:type="spellStart"/>
      <w:r>
        <w:rPr>
          <w:rFonts w:ascii="Times New Roman" w:hAnsi="Times New Roman" w:cs="Times New Roman"/>
          <w:color w:val="000000"/>
          <w:sz w:val="24"/>
          <w:szCs w:val="24"/>
        </w:rPr>
        <w:t>postanesthesia</w:t>
      </w:r>
      <w:proofErr w:type="spellEnd"/>
      <w:r>
        <w:rPr>
          <w:rFonts w:ascii="Times New Roman" w:hAnsi="Times New Roman" w:cs="Times New Roman"/>
          <w:color w:val="000000"/>
          <w:sz w:val="24"/>
          <w:szCs w:val="24"/>
        </w:rPr>
        <w:t xml:space="preserve"> care unit (PACU) nurse determines that the patient’s </w:t>
      </w:r>
      <w:proofErr w:type="spellStart"/>
      <w:r>
        <w:rPr>
          <w:rFonts w:ascii="Times New Roman" w:hAnsi="Times New Roman" w:cs="Times New Roman"/>
          <w:color w:val="000000"/>
          <w:sz w:val="24"/>
          <w:szCs w:val="24"/>
        </w:rPr>
        <w:t>Aldrete</w:t>
      </w:r>
      <w:proofErr w:type="spellEnd"/>
      <w:r>
        <w:rPr>
          <w:rFonts w:ascii="Times New Roman" w:hAnsi="Times New Roman" w:cs="Times New Roman"/>
          <w:color w:val="000000"/>
          <w:sz w:val="24"/>
          <w:szCs w:val="24"/>
        </w:rPr>
        <w:t xml:space="preserve"> score is 9. The nurse on the postoperative unit knows that this means the:</w:t>
      </w:r>
    </w:p>
    <w:tbl>
      <w:tblPr>
        <w:tblW w:w="0" w:type="auto"/>
        <w:tblCellMar>
          <w:left w:w="45" w:type="dxa"/>
          <w:right w:w="45" w:type="dxa"/>
        </w:tblCellMar>
        <w:tblLook w:val="0000" w:firstRow="0" w:lastRow="0" w:firstColumn="0" w:lastColumn="0" w:noHBand="0" w:noVBand="0"/>
      </w:tblPr>
      <w:tblGrid>
        <w:gridCol w:w="365"/>
        <w:gridCol w:w="8100"/>
      </w:tblGrid>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patient</w:t>
            </w:r>
            <w:proofErr w:type="gramEnd"/>
            <w:r>
              <w:rPr>
                <w:rFonts w:ascii="Times New Roman" w:hAnsi="Times New Roman" w:cs="Times New Roman"/>
                <w:color w:val="000000"/>
                <w:sz w:val="24"/>
                <w:szCs w:val="24"/>
              </w:rPr>
              <w:t xml:space="preserve"> is at an increased risk for postoperative respiratory complications.</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patient’s</w:t>
            </w:r>
            <w:proofErr w:type="gramEnd"/>
            <w:r>
              <w:rPr>
                <w:rFonts w:ascii="Times New Roman" w:hAnsi="Times New Roman" w:cs="Times New Roman"/>
                <w:color w:val="000000"/>
                <w:sz w:val="24"/>
                <w:szCs w:val="24"/>
              </w:rPr>
              <w:t xml:space="preserve"> condition warrants close monitoring.</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patient</w:t>
            </w:r>
            <w:proofErr w:type="gramEnd"/>
            <w:r>
              <w:rPr>
                <w:rFonts w:ascii="Times New Roman" w:hAnsi="Times New Roman" w:cs="Times New Roman"/>
                <w:color w:val="000000"/>
                <w:sz w:val="24"/>
                <w:szCs w:val="24"/>
              </w:rPr>
              <w:t xml:space="preserve"> is experiencing severe pain.</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patient</w:t>
            </w:r>
            <w:proofErr w:type="gramEnd"/>
            <w:r>
              <w:rPr>
                <w:rFonts w:ascii="Times New Roman" w:hAnsi="Times New Roman" w:cs="Times New Roman"/>
                <w:color w:val="000000"/>
                <w:sz w:val="24"/>
                <w:szCs w:val="24"/>
              </w:rPr>
              <w:t xml:space="preserve"> will soon be transferred to the postoperative unit.</w:t>
            </w:r>
          </w:p>
        </w:tc>
      </w:tr>
    </w:tbl>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36A5F" w:rsidRDefault="00F36A5F" w:rsidP="00F36A5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10.</w:t>
      </w:r>
      <w:r>
        <w:rPr>
          <w:rFonts w:ascii="Times New Roman" w:hAnsi="Times New Roman" w:cs="Times New Roman"/>
          <w:color w:val="000000"/>
        </w:rPr>
        <w:tab/>
      </w:r>
      <w:r>
        <w:rPr>
          <w:rFonts w:ascii="Times New Roman" w:hAnsi="Times New Roman" w:cs="Times New Roman"/>
          <w:color w:val="000000"/>
          <w:sz w:val="24"/>
          <w:szCs w:val="24"/>
        </w:rPr>
        <w:t>Following abdominal surgery, the PACU nurse demonstrates the best nursing care by placing the semi-conscious patient in _ position.</w:t>
      </w:r>
    </w:p>
    <w:tbl>
      <w:tblPr>
        <w:tblW w:w="0" w:type="auto"/>
        <w:tblCellMar>
          <w:left w:w="45" w:type="dxa"/>
          <w:right w:w="45" w:type="dxa"/>
        </w:tblCellMar>
        <w:tblLook w:val="0000" w:firstRow="0" w:lastRow="0" w:firstColumn="0" w:lastColumn="0" w:noHBand="0" w:noVBand="0"/>
      </w:tblPr>
      <w:tblGrid>
        <w:gridCol w:w="360"/>
        <w:gridCol w:w="8100"/>
      </w:tblGrid>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supine</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semi-Fowler’s</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lateral</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Trendelenburg’s</w:t>
            </w:r>
            <w:proofErr w:type="spellEnd"/>
          </w:p>
        </w:tc>
      </w:tr>
    </w:tbl>
    <w:p w:rsidR="00F36A5F" w:rsidRDefault="00F36A5F" w:rsidP="00F36A5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11.</w:t>
      </w:r>
      <w:r>
        <w:rPr>
          <w:rFonts w:ascii="Times New Roman" w:hAnsi="Times New Roman" w:cs="Times New Roman"/>
          <w:color w:val="000000"/>
        </w:rPr>
        <w:tab/>
      </w:r>
      <w:r>
        <w:rPr>
          <w:rFonts w:ascii="Times New Roman" w:hAnsi="Times New Roman" w:cs="Times New Roman"/>
          <w:color w:val="000000"/>
          <w:sz w:val="24"/>
          <w:szCs w:val="24"/>
        </w:rPr>
        <w:t xml:space="preserve">In planning care for the patient who is on a protocol of </w:t>
      </w:r>
      <w:proofErr w:type="spellStart"/>
      <w:r>
        <w:rPr>
          <w:rFonts w:ascii="Times New Roman" w:hAnsi="Times New Roman" w:cs="Times New Roman"/>
          <w:color w:val="000000"/>
          <w:sz w:val="24"/>
          <w:szCs w:val="24"/>
        </w:rPr>
        <w:t>bleomycin</w:t>
      </w:r>
      <w:proofErr w:type="spellEnd"/>
      <w:r>
        <w:rPr>
          <w:rFonts w:ascii="Times New Roman" w:hAnsi="Times New Roman" w:cs="Times New Roman"/>
          <w:color w:val="000000"/>
          <w:sz w:val="24"/>
          <w:szCs w:val="24"/>
        </w:rPr>
        <w:t>, an antitumor antibiotic, the nurse will add to the care plan an intervention to:</w:t>
      </w:r>
    </w:p>
    <w:tbl>
      <w:tblPr>
        <w:tblW w:w="0" w:type="auto"/>
        <w:tblCellMar>
          <w:left w:w="45" w:type="dxa"/>
          <w:right w:w="45" w:type="dxa"/>
        </w:tblCellMar>
        <w:tblLook w:val="0000" w:firstRow="0" w:lastRow="0" w:firstColumn="0" w:lastColumn="0" w:noHBand="0" w:noVBand="0"/>
      </w:tblPr>
      <w:tblGrid>
        <w:gridCol w:w="365"/>
        <w:gridCol w:w="8100"/>
      </w:tblGrid>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assess</w:t>
            </w:r>
            <w:proofErr w:type="gramEnd"/>
            <w:r>
              <w:rPr>
                <w:rFonts w:ascii="Times New Roman" w:hAnsi="Times New Roman" w:cs="Times New Roman"/>
                <w:color w:val="000000"/>
                <w:sz w:val="24"/>
                <w:szCs w:val="24"/>
              </w:rPr>
              <w:t xml:space="preserve"> hearing acuity.</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measure</w:t>
            </w:r>
            <w:proofErr w:type="gramEnd"/>
            <w:r>
              <w:rPr>
                <w:rFonts w:ascii="Times New Roman" w:hAnsi="Times New Roman" w:cs="Times New Roman"/>
                <w:color w:val="000000"/>
                <w:sz w:val="24"/>
                <w:szCs w:val="24"/>
              </w:rPr>
              <w:t xml:space="preserve"> urinary output.</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weigh</w:t>
            </w:r>
            <w:proofErr w:type="gramEnd"/>
            <w:r>
              <w:rPr>
                <w:rFonts w:ascii="Times New Roman" w:hAnsi="Times New Roman" w:cs="Times New Roman"/>
                <w:color w:val="000000"/>
                <w:sz w:val="24"/>
                <w:szCs w:val="24"/>
              </w:rPr>
              <w:t xml:space="preserve"> daily to assess fluid retention.</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monitor</w:t>
            </w:r>
            <w:proofErr w:type="gramEnd"/>
            <w:r>
              <w:rPr>
                <w:rFonts w:ascii="Times New Roman" w:hAnsi="Times New Roman" w:cs="Times New Roman"/>
                <w:color w:val="000000"/>
                <w:sz w:val="24"/>
                <w:szCs w:val="24"/>
              </w:rPr>
              <w:t xml:space="preserve"> cardiac arrhythmias.</w:t>
            </w:r>
          </w:p>
        </w:tc>
      </w:tr>
    </w:tbl>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36A5F" w:rsidRDefault="00F36A5F" w:rsidP="00F36A5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12.</w:t>
      </w:r>
      <w:r>
        <w:rPr>
          <w:rFonts w:ascii="Times New Roman" w:hAnsi="Times New Roman" w:cs="Times New Roman"/>
          <w:color w:val="000000"/>
        </w:rPr>
        <w:tab/>
      </w:r>
      <w:r>
        <w:rPr>
          <w:rFonts w:ascii="Times New Roman" w:hAnsi="Times New Roman" w:cs="Times New Roman"/>
          <w:color w:val="000000"/>
          <w:sz w:val="24"/>
          <w:szCs w:val="24"/>
        </w:rPr>
        <w:t>When caring for a patient with cancer who is receiving vincristine, a vesicant, the nurse is especially careful to avoid:</w:t>
      </w:r>
    </w:p>
    <w:tbl>
      <w:tblPr>
        <w:tblW w:w="0" w:type="auto"/>
        <w:tblCellMar>
          <w:left w:w="45" w:type="dxa"/>
          <w:right w:w="45" w:type="dxa"/>
        </w:tblCellMar>
        <w:tblLook w:val="0000" w:firstRow="0" w:lastRow="0" w:firstColumn="0" w:lastColumn="0" w:noHBand="0" w:noVBand="0"/>
      </w:tblPr>
      <w:tblGrid>
        <w:gridCol w:w="365"/>
        <w:gridCol w:w="8100"/>
      </w:tblGrid>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patient getting chilled.</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drug </w:t>
            </w:r>
            <w:proofErr w:type="spellStart"/>
            <w:r>
              <w:rPr>
                <w:rFonts w:ascii="Times New Roman" w:hAnsi="Times New Roman" w:cs="Times New Roman"/>
                <w:color w:val="000000"/>
                <w:sz w:val="24"/>
                <w:szCs w:val="24"/>
              </w:rPr>
              <w:t>extravasating</w:t>
            </w:r>
            <w:proofErr w:type="spellEnd"/>
            <w:r>
              <w:rPr>
                <w:rFonts w:ascii="Times New Roman" w:hAnsi="Times New Roman" w:cs="Times New Roman"/>
                <w:color w:val="000000"/>
                <w:sz w:val="24"/>
                <w:szCs w:val="24"/>
              </w:rPr>
              <w:t>.</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an</w:t>
            </w:r>
            <w:proofErr w:type="gramEnd"/>
            <w:r>
              <w:rPr>
                <w:rFonts w:ascii="Times New Roman" w:hAnsi="Times New Roman" w:cs="Times New Roman"/>
                <w:color w:val="000000"/>
                <w:sz w:val="24"/>
                <w:szCs w:val="24"/>
              </w:rPr>
              <w:t xml:space="preserve"> infusion time greater than 2 hours.</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feeding</w:t>
            </w:r>
            <w:proofErr w:type="gramEnd"/>
            <w:r>
              <w:rPr>
                <w:rFonts w:ascii="Times New Roman" w:hAnsi="Times New Roman" w:cs="Times New Roman"/>
                <w:color w:val="000000"/>
                <w:sz w:val="24"/>
                <w:szCs w:val="24"/>
              </w:rPr>
              <w:t xml:space="preserve"> the patient during the infusion.</w:t>
            </w:r>
          </w:p>
        </w:tc>
      </w:tr>
    </w:tbl>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36A5F" w:rsidRDefault="00F36A5F" w:rsidP="00F36A5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13.</w:t>
      </w:r>
      <w:r>
        <w:rPr>
          <w:rFonts w:ascii="Times New Roman" w:hAnsi="Times New Roman" w:cs="Times New Roman"/>
          <w:color w:val="000000"/>
        </w:rPr>
        <w:tab/>
      </w:r>
      <w:r>
        <w:rPr>
          <w:rFonts w:ascii="Times New Roman" w:hAnsi="Times New Roman" w:cs="Times New Roman"/>
          <w:color w:val="000000"/>
          <w:sz w:val="24"/>
          <w:szCs w:val="24"/>
        </w:rPr>
        <w:t>The nurse includes in the instructions to a 50-year-old male patient taking estrogens as treatment of prostate cancer that he may develop:</w:t>
      </w:r>
    </w:p>
    <w:tbl>
      <w:tblPr>
        <w:tblW w:w="0" w:type="auto"/>
        <w:tblCellMar>
          <w:left w:w="45" w:type="dxa"/>
          <w:right w:w="45" w:type="dxa"/>
        </w:tblCellMar>
        <w:tblLook w:val="0000" w:firstRow="0" w:lastRow="0" w:firstColumn="0" w:lastColumn="0" w:noHBand="0" w:noVBand="0"/>
      </w:tblPr>
      <w:tblGrid>
        <w:gridCol w:w="365"/>
        <w:gridCol w:w="8100"/>
      </w:tblGrid>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blurred</w:t>
            </w:r>
            <w:proofErr w:type="gramEnd"/>
            <w:r>
              <w:rPr>
                <w:rFonts w:ascii="Times New Roman" w:hAnsi="Times New Roman" w:cs="Times New Roman"/>
                <w:color w:val="000000"/>
                <w:sz w:val="24"/>
                <w:szCs w:val="24"/>
              </w:rPr>
              <w:t xml:space="preserve"> vision.</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spellStart"/>
            <w:proofErr w:type="gramStart"/>
            <w:r>
              <w:rPr>
                <w:rFonts w:ascii="Times New Roman" w:hAnsi="Times New Roman" w:cs="Times New Roman"/>
                <w:color w:val="000000"/>
                <w:sz w:val="24"/>
                <w:szCs w:val="24"/>
              </w:rPr>
              <w:t>gynecomastia</w:t>
            </w:r>
            <w:proofErr w:type="spellEnd"/>
            <w:proofErr w:type="gramEnd"/>
            <w:r>
              <w:rPr>
                <w:rFonts w:ascii="Times New Roman" w:hAnsi="Times New Roman" w:cs="Times New Roman"/>
                <w:color w:val="000000"/>
                <w:sz w:val="24"/>
                <w:szCs w:val="24"/>
              </w:rPr>
              <w:t>.</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enlarged</w:t>
            </w:r>
            <w:proofErr w:type="gramEnd"/>
            <w:r>
              <w:rPr>
                <w:rFonts w:ascii="Times New Roman" w:hAnsi="Times New Roman" w:cs="Times New Roman"/>
                <w:color w:val="000000"/>
                <w:sz w:val="24"/>
                <w:szCs w:val="24"/>
              </w:rPr>
              <w:t xml:space="preserve"> gonads.</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acne</w:t>
            </w:r>
            <w:proofErr w:type="gramEnd"/>
            <w:r>
              <w:rPr>
                <w:rFonts w:ascii="Times New Roman" w:hAnsi="Times New Roman" w:cs="Times New Roman"/>
                <w:color w:val="000000"/>
                <w:sz w:val="24"/>
                <w:szCs w:val="24"/>
              </w:rPr>
              <w:t>.</w:t>
            </w:r>
          </w:p>
        </w:tc>
      </w:tr>
    </w:tbl>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36A5F" w:rsidRDefault="00F36A5F" w:rsidP="00F36A5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14.</w:t>
      </w:r>
      <w:r>
        <w:rPr>
          <w:rFonts w:ascii="Times New Roman" w:hAnsi="Times New Roman" w:cs="Times New Roman"/>
          <w:color w:val="000000"/>
        </w:rPr>
        <w:tab/>
      </w:r>
      <w:r>
        <w:rPr>
          <w:rFonts w:ascii="Times New Roman" w:hAnsi="Times New Roman" w:cs="Times New Roman"/>
          <w:color w:val="000000"/>
          <w:sz w:val="24"/>
          <w:szCs w:val="24"/>
        </w:rPr>
        <w:t>The 32-year-old mother who is undergoing radiation from a sealed-source modality and has been isolated in a private room for 3 days is preparing to be visited by her 8-year-old twins. The nurse should include what in the preparations?</w:t>
      </w:r>
    </w:p>
    <w:tbl>
      <w:tblPr>
        <w:tblW w:w="0" w:type="auto"/>
        <w:tblCellMar>
          <w:left w:w="45" w:type="dxa"/>
          <w:right w:w="45" w:type="dxa"/>
        </w:tblCellMar>
        <w:tblLook w:val="0000" w:firstRow="0" w:lastRow="0" w:firstColumn="0" w:lastColumn="0" w:noHBand="0" w:noVBand="0"/>
      </w:tblPr>
      <w:tblGrid>
        <w:gridCol w:w="360"/>
        <w:gridCol w:w="8100"/>
      </w:tblGrid>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Instruct the children to visit at the bedside one at a time.</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Inform family that children cannot visit patients undergoing radiation.</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Put chairs in the hall for “long-distance” visitation.</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Allow visitation of only 3 minutes without any physical contact.</w:t>
            </w:r>
          </w:p>
        </w:tc>
      </w:tr>
    </w:tbl>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36A5F" w:rsidRDefault="00F36A5F" w:rsidP="00F36A5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15.</w:t>
      </w:r>
      <w:r>
        <w:rPr>
          <w:rFonts w:ascii="Times New Roman" w:hAnsi="Times New Roman" w:cs="Times New Roman"/>
          <w:color w:val="000000"/>
        </w:rPr>
        <w:tab/>
      </w:r>
      <w:r>
        <w:rPr>
          <w:rFonts w:ascii="Times New Roman" w:hAnsi="Times New Roman" w:cs="Times New Roman"/>
          <w:color w:val="000000"/>
          <w:sz w:val="24"/>
          <w:szCs w:val="24"/>
        </w:rPr>
        <w:t>The nurse evaluated that the 50-year-old male recently diagnosed with early stage cancer of the prostate has begun to accept his diagnosis when he:</w:t>
      </w:r>
    </w:p>
    <w:tbl>
      <w:tblPr>
        <w:tblW w:w="0" w:type="auto"/>
        <w:tblCellMar>
          <w:left w:w="45" w:type="dxa"/>
          <w:right w:w="45" w:type="dxa"/>
        </w:tblCellMar>
        <w:tblLook w:val="0000" w:firstRow="0" w:lastRow="0" w:firstColumn="0" w:lastColumn="0" w:noHBand="0" w:noVBand="0"/>
      </w:tblPr>
      <w:tblGrid>
        <w:gridCol w:w="360"/>
        <w:gridCol w:w="8100"/>
      </w:tblGrid>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jokes</w:t>
            </w:r>
            <w:proofErr w:type="gramEnd"/>
            <w:r>
              <w:rPr>
                <w:rFonts w:ascii="Times New Roman" w:hAnsi="Times New Roman" w:cs="Times New Roman"/>
                <w:color w:val="000000"/>
                <w:sz w:val="24"/>
                <w:szCs w:val="24"/>
              </w:rPr>
              <w:t>, “Well, I guess this just about cancels any plans for a second honeymoon.”</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calls</w:t>
            </w:r>
            <w:proofErr w:type="gramEnd"/>
            <w:r>
              <w:rPr>
                <w:rFonts w:ascii="Times New Roman" w:hAnsi="Times New Roman" w:cs="Times New Roman"/>
                <w:color w:val="000000"/>
                <w:sz w:val="24"/>
                <w:szCs w:val="24"/>
              </w:rPr>
              <w:t xml:space="preserve"> his lawyer to update his will.</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requests</w:t>
            </w:r>
            <w:proofErr w:type="gramEnd"/>
            <w:r>
              <w:rPr>
                <w:rFonts w:ascii="Times New Roman" w:hAnsi="Times New Roman" w:cs="Times New Roman"/>
                <w:color w:val="000000"/>
                <w:sz w:val="24"/>
                <w:szCs w:val="24"/>
              </w:rPr>
              <w:t xml:space="preserve"> current information on prostate cancer.</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asks</w:t>
            </w:r>
            <w:proofErr w:type="gramEnd"/>
            <w:r>
              <w:rPr>
                <w:rFonts w:ascii="Times New Roman" w:hAnsi="Times New Roman" w:cs="Times New Roman"/>
                <w:color w:val="000000"/>
                <w:sz w:val="24"/>
                <w:szCs w:val="24"/>
              </w:rPr>
              <w:t xml:space="preserve"> his wife to call their children home from college to visit.</w:t>
            </w:r>
          </w:p>
        </w:tc>
      </w:tr>
    </w:tbl>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36A5F" w:rsidRDefault="00F36A5F" w:rsidP="00F36A5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16.</w:t>
      </w:r>
      <w:r>
        <w:rPr>
          <w:rFonts w:ascii="Times New Roman" w:hAnsi="Times New Roman" w:cs="Times New Roman"/>
          <w:color w:val="000000"/>
        </w:rPr>
        <w:tab/>
      </w:r>
      <w:r>
        <w:rPr>
          <w:rFonts w:ascii="Times New Roman" w:hAnsi="Times New Roman" w:cs="Times New Roman"/>
          <w:color w:val="000000"/>
          <w:sz w:val="24"/>
          <w:szCs w:val="24"/>
        </w:rPr>
        <w:t>Following a visit from his family, the 55-year-old male patient with terminal cancer tearfully says, “I am so afraid” and begins to cry. The nurse’s most supportive response is to:</w:t>
      </w:r>
    </w:p>
    <w:tbl>
      <w:tblPr>
        <w:tblW w:w="0" w:type="auto"/>
        <w:tblCellMar>
          <w:left w:w="45" w:type="dxa"/>
          <w:right w:w="45" w:type="dxa"/>
        </w:tblCellMar>
        <w:tblLook w:val="0000" w:firstRow="0" w:lastRow="0" w:firstColumn="0" w:lastColumn="0" w:noHBand="0" w:noVBand="0"/>
      </w:tblPr>
      <w:tblGrid>
        <w:gridCol w:w="365"/>
        <w:gridCol w:w="8100"/>
      </w:tblGrid>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ask</w:t>
            </w:r>
            <w:proofErr w:type="gramEnd"/>
            <w:r>
              <w:rPr>
                <w:rFonts w:ascii="Times New Roman" w:hAnsi="Times New Roman" w:cs="Times New Roman"/>
                <w:color w:val="000000"/>
                <w:sz w:val="24"/>
                <w:szCs w:val="24"/>
              </w:rPr>
              <w:t>, “Would you like to have your pain medication now?”</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sit</w:t>
            </w:r>
            <w:proofErr w:type="gramEnd"/>
            <w:r>
              <w:rPr>
                <w:rFonts w:ascii="Times New Roman" w:hAnsi="Times New Roman" w:cs="Times New Roman"/>
                <w:color w:val="000000"/>
                <w:sz w:val="24"/>
                <w:szCs w:val="24"/>
              </w:rPr>
              <w:t xml:space="preserve"> down and say, “Let’s talk about what you are afraid of.”</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offer</w:t>
            </w:r>
            <w:proofErr w:type="gramEnd"/>
            <w:r>
              <w:rPr>
                <w:rFonts w:ascii="Times New Roman" w:hAnsi="Times New Roman" w:cs="Times New Roman"/>
                <w:color w:val="000000"/>
                <w:sz w:val="24"/>
                <w:szCs w:val="24"/>
              </w:rPr>
              <w:t xml:space="preserve"> to call the hospital chaplain.</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darken</w:t>
            </w:r>
            <w:proofErr w:type="gramEnd"/>
            <w:r>
              <w:rPr>
                <w:rFonts w:ascii="Times New Roman" w:hAnsi="Times New Roman" w:cs="Times New Roman"/>
                <w:color w:val="000000"/>
                <w:sz w:val="24"/>
                <w:szCs w:val="24"/>
              </w:rPr>
              <w:t xml:space="preserve"> the room and leave to give the patient privacy.</w:t>
            </w:r>
          </w:p>
        </w:tc>
      </w:tr>
    </w:tbl>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36A5F" w:rsidRDefault="00F36A5F" w:rsidP="00F36A5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17.</w:t>
      </w:r>
      <w:r>
        <w:rPr>
          <w:rFonts w:ascii="Times New Roman" w:hAnsi="Times New Roman" w:cs="Times New Roman"/>
          <w:color w:val="000000"/>
        </w:rPr>
        <w:tab/>
      </w:r>
      <w:r>
        <w:rPr>
          <w:rFonts w:ascii="Times New Roman" w:hAnsi="Times New Roman" w:cs="Times New Roman"/>
          <w:color w:val="000000"/>
          <w:sz w:val="24"/>
          <w:szCs w:val="24"/>
        </w:rPr>
        <w:t>The family becomes distressed when the dying 85-year-old patient becomes delirious and laughs and talks with old friends who have long since died. The nurse’s best intervention would be to:</w:t>
      </w:r>
    </w:p>
    <w:tbl>
      <w:tblPr>
        <w:tblW w:w="0" w:type="auto"/>
        <w:tblCellMar>
          <w:left w:w="45" w:type="dxa"/>
          <w:right w:w="45" w:type="dxa"/>
        </w:tblCellMar>
        <w:tblLook w:val="0000" w:firstRow="0" w:lastRow="0" w:firstColumn="0" w:lastColumn="0" w:noHBand="0" w:noVBand="0"/>
      </w:tblPr>
      <w:tblGrid>
        <w:gridCol w:w="365"/>
        <w:gridCol w:w="8100"/>
      </w:tblGrid>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medicate</w:t>
            </w:r>
            <w:proofErr w:type="gramEnd"/>
            <w:r>
              <w:rPr>
                <w:rFonts w:ascii="Times New Roman" w:hAnsi="Times New Roman" w:cs="Times New Roman"/>
                <w:color w:val="000000"/>
                <w:sz w:val="24"/>
                <w:szCs w:val="24"/>
              </w:rPr>
              <w:t xml:space="preserve"> the patient with the prescribed sedative.</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encourage</w:t>
            </w:r>
            <w:proofErr w:type="gramEnd"/>
            <w:r>
              <w:rPr>
                <w:rFonts w:ascii="Times New Roman" w:hAnsi="Times New Roman" w:cs="Times New Roman"/>
                <w:color w:val="000000"/>
                <w:sz w:val="24"/>
                <w:szCs w:val="24"/>
              </w:rPr>
              <w:t xml:space="preserve"> a family member to talk to the patient calmly.</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stimulate</w:t>
            </w:r>
            <w:proofErr w:type="gramEnd"/>
            <w:r>
              <w:rPr>
                <w:rFonts w:ascii="Times New Roman" w:hAnsi="Times New Roman" w:cs="Times New Roman"/>
                <w:color w:val="000000"/>
                <w:sz w:val="24"/>
                <w:szCs w:val="24"/>
              </w:rPr>
              <w:t xml:space="preserve"> and reorient the patient.</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suggest</w:t>
            </w:r>
            <w:proofErr w:type="gramEnd"/>
            <w:r>
              <w:rPr>
                <w:rFonts w:ascii="Times New Roman" w:hAnsi="Times New Roman" w:cs="Times New Roman"/>
                <w:color w:val="000000"/>
                <w:sz w:val="24"/>
                <w:szCs w:val="24"/>
              </w:rPr>
              <w:t xml:space="preserve"> the family leave the patient for </w:t>
            </w:r>
            <w:proofErr w:type="spellStart"/>
            <w:r>
              <w:rPr>
                <w:rFonts w:ascii="Times New Roman" w:hAnsi="Times New Roman" w:cs="Times New Roman"/>
                <w:color w:val="000000"/>
                <w:sz w:val="24"/>
                <w:szCs w:val="24"/>
              </w:rPr>
              <w:t>while</w:t>
            </w:r>
            <w:proofErr w:type="spellEnd"/>
            <w:r>
              <w:rPr>
                <w:rFonts w:ascii="Times New Roman" w:hAnsi="Times New Roman" w:cs="Times New Roman"/>
                <w:color w:val="000000"/>
                <w:sz w:val="24"/>
                <w:szCs w:val="24"/>
              </w:rPr>
              <w:t>.</w:t>
            </w:r>
          </w:p>
        </w:tc>
      </w:tr>
    </w:tbl>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36A5F" w:rsidRDefault="00F36A5F" w:rsidP="00F36A5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18.</w:t>
      </w:r>
      <w:r>
        <w:rPr>
          <w:rFonts w:ascii="Times New Roman" w:hAnsi="Times New Roman" w:cs="Times New Roman"/>
          <w:color w:val="000000"/>
        </w:rPr>
        <w:tab/>
      </w:r>
      <w:r>
        <w:rPr>
          <w:rFonts w:ascii="Times New Roman" w:hAnsi="Times New Roman" w:cs="Times New Roman"/>
          <w:color w:val="000000"/>
          <w:sz w:val="24"/>
          <w:szCs w:val="24"/>
        </w:rPr>
        <w:t>The student nurse demonstrates an understanding of cancer risk factors by identifying which patient as being at the highest risk for developing colorectal cancer?</w:t>
      </w:r>
    </w:p>
    <w:tbl>
      <w:tblPr>
        <w:tblW w:w="0" w:type="auto"/>
        <w:tblCellMar>
          <w:left w:w="45" w:type="dxa"/>
          <w:right w:w="45" w:type="dxa"/>
        </w:tblCellMar>
        <w:tblLook w:val="0000" w:firstRow="0" w:lastRow="0" w:firstColumn="0" w:lastColumn="0" w:noHBand="0" w:noVBand="0"/>
      </w:tblPr>
      <w:tblGrid>
        <w:gridCol w:w="365"/>
        <w:gridCol w:w="8100"/>
      </w:tblGrid>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50-year-old male who has been exposed to arsenic in the workplace</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45-year-old female with a doctorate degree in psychology who smokes occasionally</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38-year-old female who had her first child one year ago</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29-year-old male who has had </w:t>
            </w:r>
            <w:proofErr w:type="spellStart"/>
            <w:r>
              <w:rPr>
                <w:rFonts w:ascii="Times New Roman" w:hAnsi="Times New Roman" w:cs="Times New Roman"/>
                <w:color w:val="000000"/>
                <w:sz w:val="24"/>
                <w:szCs w:val="24"/>
              </w:rPr>
              <w:t>Crohn’s</w:t>
            </w:r>
            <w:proofErr w:type="spellEnd"/>
            <w:r>
              <w:rPr>
                <w:rFonts w:ascii="Times New Roman" w:hAnsi="Times New Roman" w:cs="Times New Roman"/>
                <w:color w:val="000000"/>
                <w:sz w:val="24"/>
                <w:szCs w:val="24"/>
              </w:rPr>
              <w:t xml:space="preserve"> disease since the age of 13</w:t>
            </w:r>
          </w:p>
        </w:tc>
      </w:tr>
    </w:tbl>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36A5F" w:rsidRDefault="00F36A5F" w:rsidP="00F36A5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19.</w:t>
      </w:r>
      <w:r>
        <w:rPr>
          <w:rFonts w:ascii="Times New Roman" w:hAnsi="Times New Roman" w:cs="Times New Roman"/>
          <w:color w:val="000000"/>
        </w:rPr>
        <w:tab/>
      </w:r>
      <w:r>
        <w:rPr>
          <w:rFonts w:ascii="Times New Roman" w:hAnsi="Times New Roman" w:cs="Times New Roman"/>
          <w:color w:val="000000"/>
          <w:sz w:val="24"/>
          <w:szCs w:val="24"/>
        </w:rPr>
        <w:t>The wife of a terminally ill cancer patient who is receiving palliative care asks the hospice nurse how her husband’s pain will be controlled as he nears death. The nurse’s best response is:</w:t>
      </w:r>
    </w:p>
    <w:tbl>
      <w:tblPr>
        <w:tblW w:w="0" w:type="auto"/>
        <w:tblCellMar>
          <w:left w:w="45" w:type="dxa"/>
          <w:right w:w="45" w:type="dxa"/>
        </w:tblCellMar>
        <w:tblLook w:val="0000" w:firstRow="0" w:lastRow="0" w:firstColumn="0" w:lastColumn="0" w:noHBand="0" w:noVBand="0"/>
      </w:tblPr>
      <w:tblGrid>
        <w:gridCol w:w="360"/>
        <w:gridCol w:w="8100"/>
      </w:tblGrid>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“Most of the time we can manage the pain with oral morphine and transdermal pain medication.”</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“We will probably have to start an IV to administer morphine to control the intense pain he may be experiencing.”</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“Dying patients typically do not have any pain, so this will not be an issue.”</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will have to check with your husband’s physician to see how he wants us to handle pain control.”</w:t>
            </w:r>
          </w:p>
        </w:tc>
      </w:tr>
    </w:tbl>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36A5F" w:rsidRDefault="00F36A5F" w:rsidP="00F36A5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20.</w:t>
      </w:r>
      <w:r>
        <w:rPr>
          <w:rFonts w:ascii="Times New Roman" w:hAnsi="Times New Roman" w:cs="Times New Roman"/>
          <w:color w:val="000000"/>
        </w:rPr>
        <w:tab/>
      </w:r>
      <w:r>
        <w:rPr>
          <w:rFonts w:ascii="Times New Roman" w:hAnsi="Times New Roman" w:cs="Times New Roman"/>
          <w:color w:val="000000"/>
          <w:sz w:val="24"/>
          <w:szCs w:val="24"/>
        </w:rPr>
        <w:t>The obese resident who lies on her back because it is difficult to turn due to her weight has a pressure ulcer on her coccyx that is covered with a dressing. The most effective intervention to encourage independence is:</w:t>
      </w:r>
    </w:p>
    <w:tbl>
      <w:tblPr>
        <w:tblW w:w="0" w:type="auto"/>
        <w:tblCellMar>
          <w:left w:w="45" w:type="dxa"/>
          <w:right w:w="45" w:type="dxa"/>
        </w:tblCellMar>
        <w:tblLook w:val="0000" w:firstRow="0" w:lastRow="0" w:firstColumn="0" w:lastColumn="0" w:noHBand="0" w:noVBand="0"/>
      </w:tblPr>
      <w:tblGrid>
        <w:gridCol w:w="365"/>
        <w:gridCol w:w="8100"/>
      </w:tblGrid>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have</w:t>
            </w:r>
            <w:proofErr w:type="gramEnd"/>
            <w:r>
              <w:rPr>
                <w:rFonts w:ascii="Times New Roman" w:hAnsi="Times New Roman" w:cs="Times New Roman"/>
                <w:color w:val="000000"/>
                <w:sz w:val="24"/>
                <w:szCs w:val="24"/>
              </w:rPr>
              <w:t xml:space="preserve"> staff turn the resident every 2 hours.</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turn</w:t>
            </w:r>
            <w:proofErr w:type="gramEnd"/>
            <w:r>
              <w:rPr>
                <w:rFonts w:ascii="Times New Roman" w:hAnsi="Times New Roman" w:cs="Times New Roman"/>
                <w:color w:val="000000"/>
                <w:sz w:val="24"/>
                <w:szCs w:val="24"/>
              </w:rPr>
              <w:t xml:space="preserve"> the patient on her side and use pillows to stabilize her.</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arrange</w:t>
            </w:r>
            <w:proofErr w:type="gramEnd"/>
            <w:r>
              <w:rPr>
                <w:rFonts w:ascii="Times New Roman" w:hAnsi="Times New Roman" w:cs="Times New Roman"/>
                <w:color w:val="000000"/>
                <w:sz w:val="24"/>
                <w:szCs w:val="24"/>
              </w:rPr>
              <w:t xml:space="preserve"> for short side rails to be used for positioning.</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arrange</w:t>
            </w:r>
            <w:proofErr w:type="gramEnd"/>
            <w:r>
              <w:rPr>
                <w:rFonts w:ascii="Times New Roman" w:hAnsi="Times New Roman" w:cs="Times New Roman"/>
                <w:color w:val="000000"/>
                <w:sz w:val="24"/>
                <w:szCs w:val="24"/>
              </w:rPr>
              <w:t xml:space="preserve"> for a trapeze so the patient can assist with positioning.</w:t>
            </w:r>
          </w:p>
        </w:tc>
      </w:tr>
    </w:tbl>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36A5F" w:rsidRDefault="00F36A5F" w:rsidP="00F36A5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lastRenderedPageBreak/>
        <w:tab/>
        <w:t>21.</w:t>
      </w:r>
      <w:r>
        <w:rPr>
          <w:rFonts w:ascii="Times New Roman" w:hAnsi="Times New Roman" w:cs="Times New Roman"/>
          <w:color w:val="000000"/>
        </w:rPr>
        <w:tab/>
      </w:r>
      <w:r>
        <w:rPr>
          <w:rFonts w:ascii="Times New Roman" w:hAnsi="Times New Roman" w:cs="Times New Roman"/>
          <w:color w:val="000000"/>
          <w:sz w:val="24"/>
          <w:szCs w:val="24"/>
        </w:rPr>
        <w:t>When the nurse assesses reddened heels on the bed-bound stroke patient, the nurse modifies the care plan to include which intervention?</w:t>
      </w:r>
    </w:p>
    <w:tbl>
      <w:tblPr>
        <w:tblW w:w="0" w:type="auto"/>
        <w:tblCellMar>
          <w:left w:w="45" w:type="dxa"/>
          <w:right w:w="45" w:type="dxa"/>
        </w:tblCellMar>
        <w:tblLook w:val="0000" w:firstRow="0" w:lastRow="0" w:firstColumn="0" w:lastColumn="0" w:noHBand="0" w:noVBand="0"/>
      </w:tblPr>
      <w:tblGrid>
        <w:gridCol w:w="365"/>
        <w:gridCol w:w="8100"/>
      </w:tblGrid>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Massage heels briskly.</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Apply socks to feet.</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Swab heels with alcohol.</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Elevate feet on pillows.</w:t>
            </w:r>
          </w:p>
        </w:tc>
      </w:tr>
    </w:tbl>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36A5F" w:rsidRDefault="00F36A5F" w:rsidP="00F36A5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22.</w:t>
      </w:r>
      <w:r>
        <w:rPr>
          <w:rFonts w:ascii="Times New Roman" w:hAnsi="Times New Roman" w:cs="Times New Roman"/>
          <w:color w:val="000000"/>
        </w:rPr>
        <w:tab/>
      </w:r>
      <w:r>
        <w:rPr>
          <w:rFonts w:ascii="Times New Roman" w:hAnsi="Times New Roman" w:cs="Times New Roman"/>
          <w:color w:val="000000"/>
          <w:sz w:val="24"/>
          <w:szCs w:val="24"/>
        </w:rPr>
        <w:t>The nurse assessing an 85-year-old patient who has been on bed rest for a fractured hip finds the patient flushed with a temperature of 100° F, pulse of 100, and respiration rate of 24. The next intervention should be to assess:</w:t>
      </w:r>
    </w:p>
    <w:tbl>
      <w:tblPr>
        <w:tblW w:w="0" w:type="auto"/>
        <w:tblCellMar>
          <w:left w:w="45" w:type="dxa"/>
          <w:right w:w="45" w:type="dxa"/>
        </w:tblCellMar>
        <w:tblLook w:val="0000" w:firstRow="0" w:lastRow="0" w:firstColumn="0" w:lastColumn="0" w:noHBand="0" w:noVBand="0"/>
      </w:tblPr>
      <w:tblGrid>
        <w:gridCol w:w="365"/>
        <w:gridCol w:w="8100"/>
      </w:tblGrid>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BP.</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breath</w:t>
            </w:r>
            <w:proofErr w:type="gramEnd"/>
            <w:r>
              <w:rPr>
                <w:rFonts w:ascii="Times New Roman" w:hAnsi="Times New Roman" w:cs="Times New Roman"/>
                <w:color w:val="000000"/>
                <w:sz w:val="24"/>
                <w:szCs w:val="24"/>
              </w:rPr>
              <w:t xml:space="preserve"> sounds.</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abdominal</w:t>
            </w:r>
            <w:proofErr w:type="gramEnd"/>
            <w:r>
              <w:rPr>
                <w:rFonts w:ascii="Times New Roman" w:hAnsi="Times New Roman" w:cs="Times New Roman"/>
                <w:color w:val="000000"/>
                <w:sz w:val="24"/>
                <w:szCs w:val="24"/>
              </w:rPr>
              <w:t xml:space="preserve"> distention.</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amount</w:t>
            </w:r>
            <w:proofErr w:type="gramEnd"/>
            <w:r>
              <w:rPr>
                <w:rFonts w:ascii="Times New Roman" w:hAnsi="Times New Roman" w:cs="Times New Roman"/>
                <w:color w:val="000000"/>
                <w:sz w:val="24"/>
                <w:szCs w:val="24"/>
              </w:rPr>
              <w:t xml:space="preserve"> of urinary output.</w:t>
            </w:r>
          </w:p>
        </w:tc>
      </w:tr>
    </w:tbl>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36A5F" w:rsidRDefault="00F36A5F" w:rsidP="00F36A5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23.</w:t>
      </w:r>
      <w:r>
        <w:rPr>
          <w:rFonts w:ascii="Times New Roman" w:hAnsi="Times New Roman" w:cs="Times New Roman"/>
          <w:color w:val="000000"/>
        </w:rPr>
        <w:tab/>
      </w:r>
      <w:r>
        <w:rPr>
          <w:rFonts w:ascii="Times New Roman" w:hAnsi="Times New Roman" w:cs="Times New Roman"/>
          <w:color w:val="000000"/>
          <w:sz w:val="24"/>
          <w:szCs w:val="24"/>
        </w:rPr>
        <w:t>When the nurse is assessing a bed-bound resident, a reddened area over the coccyx that does not blanch is discovered. The best intervention to prevent further skin damage is to:</w:t>
      </w:r>
    </w:p>
    <w:tbl>
      <w:tblPr>
        <w:tblW w:w="0" w:type="auto"/>
        <w:tblCellMar>
          <w:left w:w="45" w:type="dxa"/>
          <w:right w:w="45" w:type="dxa"/>
        </w:tblCellMar>
        <w:tblLook w:val="0000" w:firstRow="0" w:lastRow="0" w:firstColumn="0" w:lastColumn="0" w:noHBand="0" w:noVBand="0"/>
      </w:tblPr>
      <w:tblGrid>
        <w:gridCol w:w="360"/>
        <w:gridCol w:w="8100"/>
      </w:tblGrid>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cover</w:t>
            </w:r>
            <w:proofErr w:type="gramEnd"/>
            <w:r>
              <w:rPr>
                <w:rFonts w:ascii="Times New Roman" w:hAnsi="Times New Roman" w:cs="Times New Roman"/>
                <w:color w:val="000000"/>
                <w:sz w:val="24"/>
                <w:szCs w:val="24"/>
              </w:rPr>
              <w:t xml:space="preserve"> with a transparent film dressing.</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apply</w:t>
            </w:r>
            <w:proofErr w:type="gramEnd"/>
            <w:r>
              <w:rPr>
                <w:rFonts w:ascii="Times New Roman" w:hAnsi="Times New Roman" w:cs="Times New Roman"/>
                <w:color w:val="000000"/>
                <w:sz w:val="24"/>
                <w:szCs w:val="24"/>
              </w:rPr>
              <w:t xml:space="preserve"> warm compress.</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turn</w:t>
            </w:r>
            <w:proofErr w:type="gramEnd"/>
            <w:r>
              <w:rPr>
                <w:rFonts w:ascii="Times New Roman" w:hAnsi="Times New Roman" w:cs="Times New Roman"/>
                <w:color w:val="000000"/>
                <w:sz w:val="24"/>
                <w:szCs w:val="24"/>
              </w:rPr>
              <w:t xml:space="preserve"> the patient every 2 hours.</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continue</w:t>
            </w:r>
            <w:proofErr w:type="gramEnd"/>
            <w:r>
              <w:rPr>
                <w:rFonts w:ascii="Times New Roman" w:hAnsi="Times New Roman" w:cs="Times New Roman"/>
                <w:color w:val="000000"/>
                <w:sz w:val="24"/>
                <w:szCs w:val="24"/>
              </w:rPr>
              <w:t xml:space="preserve"> to monitor the area.</w:t>
            </w:r>
          </w:p>
        </w:tc>
      </w:tr>
    </w:tbl>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36A5F" w:rsidRDefault="00F36A5F" w:rsidP="00F36A5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24.</w:t>
      </w:r>
      <w:r>
        <w:rPr>
          <w:rFonts w:ascii="Times New Roman" w:hAnsi="Times New Roman" w:cs="Times New Roman"/>
          <w:color w:val="000000"/>
        </w:rPr>
        <w:tab/>
      </w:r>
      <w:r>
        <w:rPr>
          <w:rFonts w:ascii="Times New Roman" w:hAnsi="Times New Roman" w:cs="Times New Roman"/>
          <w:color w:val="000000"/>
          <w:sz w:val="24"/>
          <w:szCs w:val="24"/>
        </w:rPr>
        <w:t>The LPN/LVN making care assignments to nursing assistants would not assign a patient who has:</w:t>
      </w:r>
    </w:p>
    <w:tbl>
      <w:tblPr>
        <w:tblW w:w="0" w:type="auto"/>
        <w:tblCellMar>
          <w:left w:w="45" w:type="dxa"/>
          <w:right w:w="45" w:type="dxa"/>
        </w:tblCellMar>
        <w:tblLook w:val="0000" w:firstRow="0" w:lastRow="0" w:firstColumn="0" w:lastColumn="0" w:noHBand="0" w:noVBand="0"/>
      </w:tblPr>
      <w:tblGrid>
        <w:gridCol w:w="365"/>
        <w:gridCol w:w="8100"/>
      </w:tblGrid>
      <w:tr w:rsidR="00F36A5F" w:rsidTr="00F36A5F">
        <w:tc>
          <w:tcPr>
            <w:tcW w:w="365"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manipulative</w:t>
            </w:r>
            <w:proofErr w:type="gramEnd"/>
            <w:r>
              <w:rPr>
                <w:rFonts w:ascii="Times New Roman" w:hAnsi="Times New Roman" w:cs="Times New Roman"/>
                <w:color w:val="000000"/>
                <w:sz w:val="24"/>
                <w:szCs w:val="24"/>
              </w:rPr>
              <w:t xml:space="preserve"> behavior.</w:t>
            </w:r>
          </w:p>
        </w:tc>
      </w:tr>
      <w:tr w:rsidR="00F36A5F" w:rsidTr="00F36A5F">
        <w:tc>
          <w:tcPr>
            <w:tcW w:w="365"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an</w:t>
            </w:r>
            <w:proofErr w:type="gramEnd"/>
            <w:r>
              <w:rPr>
                <w:rFonts w:ascii="Times New Roman" w:hAnsi="Times New Roman" w:cs="Times New Roman"/>
                <w:color w:val="000000"/>
                <w:sz w:val="24"/>
                <w:szCs w:val="24"/>
              </w:rPr>
              <w:t xml:space="preserve"> unstable condition.</w:t>
            </w:r>
          </w:p>
        </w:tc>
      </w:tr>
      <w:tr w:rsidR="00F36A5F" w:rsidTr="00F36A5F">
        <w:tc>
          <w:tcPr>
            <w:tcW w:w="365"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 xml:space="preserve"> draining wound.</w:t>
            </w:r>
          </w:p>
        </w:tc>
      </w:tr>
      <w:tr w:rsidR="00F36A5F" w:rsidTr="00F36A5F">
        <w:tc>
          <w:tcPr>
            <w:tcW w:w="365"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 xml:space="preserve"> communicable disease.</w:t>
            </w:r>
          </w:p>
        </w:tc>
      </w:tr>
    </w:tbl>
    <w:p w:rsidR="00F36A5F" w:rsidRDefault="00F36A5F" w:rsidP="00F36A5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25.</w:t>
      </w:r>
      <w:r>
        <w:rPr>
          <w:rFonts w:ascii="Times New Roman" w:hAnsi="Times New Roman" w:cs="Times New Roman"/>
          <w:color w:val="000000"/>
        </w:rPr>
        <w:tab/>
      </w:r>
      <w:r>
        <w:rPr>
          <w:rFonts w:ascii="Times New Roman" w:hAnsi="Times New Roman" w:cs="Times New Roman"/>
          <w:color w:val="000000"/>
          <w:sz w:val="24"/>
          <w:szCs w:val="24"/>
        </w:rPr>
        <w:t>The patient has been diagnosed with Hodgkin’s lymphoma. The nurse is aware that this patient has which type of cells present in the blood?</w:t>
      </w:r>
    </w:p>
    <w:tbl>
      <w:tblPr>
        <w:tblW w:w="0" w:type="auto"/>
        <w:tblCellMar>
          <w:left w:w="45" w:type="dxa"/>
          <w:right w:w="45" w:type="dxa"/>
        </w:tblCellMar>
        <w:tblLook w:val="0000" w:firstRow="0" w:lastRow="0" w:firstColumn="0" w:lastColumn="0" w:noHBand="0" w:noVBand="0"/>
      </w:tblPr>
      <w:tblGrid>
        <w:gridCol w:w="365"/>
        <w:gridCol w:w="8100"/>
      </w:tblGrid>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Abnormal B cells</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Abnormal T cells</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Cytotoxic T cells</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Reed-Sternberg (R-S) cells</w:t>
            </w:r>
          </w:p>
        </w:tc>
      </w:tr>
    </w:tbl>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36A5F" w:rsidRDefault="00F36A5F" w:rsidP="00F36A5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26.</w:t>
      </w:r>
      <w:r>
        <w:rPr>
          <w:rFonts w:ascii="Times New Roman" w:hAnsi="Times New Roman" w:cs="Times New Roman"/>
          <w:color w:val="000000"/>
        </w:rPr>
        <w:tab/>
      </w:r>
      <w:r>
        <w:rPr>
          <w:rFonts w:ascii="Times New Roman" w:hAnsi="Times New Roman" w:cs="Times New Roman"/>
          <w:color w:val="000000"/>
          <w:sz w:val="24"/>
          <w:szCs w:val="24"/>
        </w:rPr>
        <w:t>The nurse is assessing a patient’s lymph nodes. Which finding would alert the nurse to the possibility of the patient having non-Hodgkin’s lymphoma (NHL)?</w:t>
      </w:r>
    </w:p>
    <w:tbl>
      <w:tblPr>
        <w:tblW w:w="0" w:type="auto"/>
        <w:tblCellMar>
          <w:left w:w="45" w:type="dxa"/>
          <w:right w:w="45" w:type="dxa"/>
        </w:tblCellMar>
        <w:tblLook w:val="0000" w:firstRow="0" w:lastRow="0" w:firstColumn="0" w:lastColumn="0" w:noHBand="0" w:noVBand="0"/>
      </w:tblPr>
      <w:tblGrid>
        <w:gridCol w:w="360"/>
        <w:gridCol w:w="8100"/>
      </w:tblGrid>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Enlarged lymph nodes that form an adjacent line of enlargement</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Painful widespread enlarged lymph nodes</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Noncontiguous enlarged lymph nodes</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Enlarged lymph nodes primarily in the neck and axillary region</w:t>
            </w:r>
          </w:p>
        </w:tc>
      </w:tr>
    </w:tbl>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36A5F" w:rsidRDefault="00F36A5F" w:rsidP="00F36A5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27.</w:t>
      </w:r>
      <w:r>
        <w:rPr>
          <w:rFonts w:ascii="Times New Roman" w:hAnsi="Times New Roman" w:cs="Times New Roman"/>
          <w:color w:val="000000"/>
        </w:rPr>
        <w:tab/>
      </w:r>
      <w:r>
        <w:rPr>
          <w:rFonts w:ascii="Times New Roman" w:hAnsi="Times New Roman" w:cs="Times New Roman"/>
          <w:color w:val="000000"/>
          <w:sz w:val="24"/>
          <w:szCs w:val="24"/>
        </w:rPr>
        <w:t>The nurse is preparing to write a care plan for the patient with fibromyalgia. Which nursing diagnosis best addresses this disorder?</w:t>
      </w:r>
    </w:p>
    <w:tbl>
      <w:tblPr>
        <w:tblW w:w="0" w:type="auto"/>
        <w:tblCellMar>
          <w:left w:w="45" w:type="dxa"/>
          <w:right w:w="45" w:type="dxa"/>
        </w:tblCellMar>
        <w:tblLook w:val="0000" w:firstRow="0" w:lastRow="0" w:firstColumn="0" w:lastColumn="0" w:noHBand="0" w:noVBand="0"/>
      </w:tblPr>
      <w:tblGrid>
        <w:gridCol w:w="365"/>
        <w:gridCol w:w="8100"/>
      </w:tblGrid>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Fatigue</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Pain, chronic</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Impaired physical mobility</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Activity intolerance</w:t>
            </w:r>
          </w:p>
        </w:tc>
      </w:tr>
    </w:tbl>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36A5F" w:rsidRDefault="00F36A5F" w:rsidP="00F36A5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28.</w:t>
      </w:r>
      <w:r>
        <w:rPr>
          <w:rFonts w:ascii="Times New Roman" w:hAnsi="Times New Roman" w:cs="Times New Roman"/>
          <w:color w:val="000000"/>
        </w:rPr>
        <w:tab/>
      </w:r>
      <w:r>
        <w:rPr>
          <w:rFonts w:ascii="Times New Roman" w:hAnsi="Times New Roman" w:cs="Times New Roman"/>
          <w:color w:val="000000"/>
          <w:sz w:val="24"/>
          <w:szCs w:val="24"/>
        </w:rPr>
        <w:t>The nurse is providing teaching to a patient who has undergone a liver transplant. Which statement by the patient demonstrates the need for further patient teaching?</w:t>
      </w:r>
    </w:p>
    <w:tbl>
      <w:tblPr>
        <w:tblW w:w="0" w:type="auto"/>
        <w:tblCellMar>
          <w:left w:w="45" w:type="dxa"/>
          <w:right w:w="45" w:type="dxa"/>
        </w:tblCellMar>
        <w:tblLook w:val="0000" w:firstRow="0" w:lastRow="0" w:firstColumn="0" w:lastColumn="0" w:noHBand="0" w:noVBand="0"/>
      </w:tblPr>
      <w:tblGrid>
        <w:gridCol w:w="360"/>
        <w:gridCol w:w="8100"/>
      </w:tblGrid>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will need to take medications to boost my immune system for the next year.”</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will need to be sure to avoid people that have infections.”</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will need to take immune suppression medications the rest of my life.”</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will need to be monitored to determine if my medications need adjusted.”</w:t>
            </w:r>
          </w:p>
        </w:tc>
      </w:tr>
    </w:tbl>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36A5F" w:rsidRDefault="00F36A5F" w:rsidP="00F36A5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29.</w:t>
      </w:r>
      <w:r>
        <w:rPr>
          <w:rFonts w:ascii="Times New Roman" w:hAnsi="Times New Roman" w:cs="Times New Roman"/>
          <w:color w:val="000000"/>
        </w:rPr>
        <w:tab/>
      </w:r>
      <w:r>
        <w:rPr>
          <w:rFonts w:ascii="Times New Roman" w:hAnsi="Times New Roman" w:cs="Times New Roman"/>
          <w:color w:val="000000"/>
          <w:sz w:val="24"/>
          <w:szCs w:val="24"/>
        </w:rPr>
        <w:t>The nurse is assessing a 75-year-old patient who has presented to the ambulatory care clinic for an annual physical. The patient tells the nurse she seems to get sick more the older she gets. She questions the nurse about the reason. What response by the nurse is most appropriate?</w:t>
      </w:r>
    </w:p>
    <w:tbl>
      <w:tblPr>
        <w:tblW w:w="0" w:type="auto"/>
        <w:tblCellMar>
          <w:left w:w="45" w:type="dxa"/>
          <w:right w:w="45" w:type="dxa"/>
        </w:tblCellMar>
        <w:tblLook w:val="0000" w:firstRow="0" w:lastRow="0" w:firstColumn="0" w:lastColumn="0" w:noHBand="0" w:noVBand="0"/>
      </w:tblPr>
      <w:tblGrid>
        <w:gridCol w:w="360"/>
        <w:gridCol w:w="8100"/>
      </w:tblGrid>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“Your bone marrow does not function as precise as you age.”</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“You are likely coming into contact with more illness, so it isn’t just age.”</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“Aging does impact the capabilities of the immune system.”</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“You need to take a flu vaccine to offer more protection against illness.”</w:t>
            </w:r>
          </w:p>
        </w:tc>
      </w:tr>
    </w:tbl>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36A5F" w:rsidRDefault="00F36A5F" w:rsidP="00F36A5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30.</w:t>
      </w:r>
      <w:r>
        <w:rPr>
          <w:rFonts w:ascii="Times New Roman" w:hAnsi="Times New Roman" w:cs="Times New Roman"/>
          <w:color w:val="000000"/>
        </w:rPr>
        <w:tab/>
      </w:r>
      <w:r>
        <w:rPr>
          <w:rFonts w:ascii="Times New Roman" w:hAnsi="Times New Roman" w:cs="Times New Roman"/>
          <w:color w:val="000000"/>
          <w:sz w:val="24"/>
          <w:szCs w:val="24"/>
        </w:rPr>
        <w:t>A patient has been exposed to an allergen resulting in a hypersensitivity reaction. The nurse correctly recognizes that which immunoglobulin has been triggered?</w:t>
      </w:r>
    </w:p>
    <w:tbl>
      <w:tblPr>
        <w:tblW w:w="0" w:type="auto"/>
        <w:tblCellMar>
          <w:left w:w="45" w:type="dxa"/>
          <w:right w:w="45" w:type="dxa"/>
        </w:tblCellMar>
        <w:tblLook w:val="0000" w:firstRow="0" w:lastRow="0" w:firstColumn="0" w:lastColumn="0" w:noHBand="0" w:noVBand="0"/>
      </w:tblPr>
      <w:tblGrid>
        <w:gridCol w:w="365"/>
        <w:gridCol w:w="8100"/>
      </w:tblGrid>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IgA</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IgB</w:t>
            </w:r>
            <w:proofErr w:type="spellEnd"/>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IgD</w:t>
            </w:r>
            <w:proofErr w:type="spellEnd"/>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IgE</w:t>
            </w:r>
            <w:proofErr w:type="spellEnd"/>
          </w:p>
        </w:tc>
      </w:tr>
    </w:tbl>
    <w:p w:rsidR="00F36A5F" w:rsidRDefault="00F36A5F" w:rsidP="00F36A5F">
      <w:pPr>
        <w:widowControl w:val="0"/>
        <w:suppressAutoHyphens/>
        <w:autoSpaceDE w:val="0"/>
        <w:autoSpaceDN w:val="0"/>
        <w:adjustRightInd w:val="0"/>
        <w:spacing w:after="0" w:line="240" w:lineRule="auto"/>
      </w:pPr>
    </w:p>
    <w:p w:rsidR="00F36A5F" w:rsidRDefault="00F36A5F" w:rsidP="00F36A5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31.</w:t>
      </w:r>
      <w:r>
        <w:rPr>
          <w:rFonts w:ascii="Times New Roman" w:hAnsi="Times New Roman" w:cs="Times New Roman"/>
          <w:color w:val="000000"/>
        </w:rPr>
        <w:tab/>
      </w:r>
      <w:r>
        <w:rPr>
          <w:rFonts w:ascii="Times New Roman" w:hAnsi="Times New Roman" w:cs="Times New Roman"/>
          <w:color w:val="000000"/>
          <w:sz w:val="24"/>
          <w:szCs w:val="24"/>
        </w:rPr>
        <w:t xml:space="preserve">The nurse is caring for a patient experiencing epistaxis. What should the </w:t>
      </w:r>
      <w:proofErr w:type="spellStart"/>
      <w:r>
        <w:rPr>
          <w:rFonts w:ascii="Times New Roman" w:hAnsi="Times New Roman" w:cs="Times New Roman"/>
          <w:color w:val="000000"/>
          <w:sz w:val="24"/>
          <w:szCs w:val="24"/>
        </w:rPr>
        <w:t>nurses’s</w:t>
      </w:r>
      <w:proofErr w:type="spellEnd"/>
      <w:r>
        <w:rPr>
          <w:rFonts w:ascii="Times New Roman" w:hAnsi="Times New Roman" w:cs="Times New Roman"/>
          <w:color w:val="000000"/>
          <w:sz w:val="24"/>
          <w:szCs w:val="24"/>
        </w:rPr>
        <w:t xml:space="preserve"> initial intervention be to stop the epistaxis?</w:t>
      </w:r>
    </w:p>
    <w:tbl>
      <w:tblPr>
        <w:tblW w:w="0" w:type="auto"/>
        <w:tblCellMar>
          <w:left w:w="45" w:type="dxa"/>
          <w:right w:w="45" w:type="dxa"/>
        </w:tblCellMar>
        <w:tblLook w:val="0000" w:firstRow="0" w:lastRow="0" w:firstColumn="0" w:lastColumn="0" w:noHBand="0" w:noVBand="0"/>
      </w:tblPr>
      <w:tblGrid>
        <w:gridCol w:w="365"/>
        <w:gridCol w:w="8100"/>
      </w:tblGrid>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Have the patient lie back and hold ice to the nose.</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Firmly pack the nostrils with gauze.</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Press firmly on the area beneath the nose and lips.</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Have the patient sit forward and pinch the soft part of the nose.</w:t>
            </w:r>
          </w:p>
        </w:tc>
      </w:tr>
    </w:tbl>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36A5F" w:rsidRDefault="00F36A5F" w:rsidP="00F36A5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32.</w:t>
      </w:r>
      <w:r>
        <w:rPr>
          <w:rFonts w:ascii="Times New Roman" w:hAnsi="Times New Roman" w:cs="Times New Roman"/>
          <w:color w:val="000000"/>
        </w:rPr>
        <w:tab/>
      </w:r>
      <w:r>
        <w:rPr>
          <w:rFonts w:ascii="Times New Roman" w:hAnsi="Times New Roman" w:cs="Times New Roman"/>
          <w:color w:val="000000"/>
          <w:sz w:val="24"/>
          <w:szCs w:val="24"/>
        </w:rPr>
        <w:t>The nurse is aware that the patient seeking antibiotic treatment for pharyngitis will only receive the desired medication if the condition is caused by:</w:t>
      </w:r>
    </w:p>
    <w:tbl>
      <w:tblPr>
        <w:tblW w:w="0" w:type="auto"/>
        <w:tblCellMar>
          <w:left w:w="45" w:type="dxa"/>
          <w:right w:w="45" w:type="dxa"/>
        </w:tblCellMar>
        <w:tblLook w:val="0000" w:firstRow="0" w:lastRow="0" w:firstColumn="0" w:lastColumn="0" w:noHBand="0" w:noVBand="0"/>
      </w:tblPr>
      <w:tblGrid>
        <w:gridCol w:w="365"/>
        <w:gridCol w:w="8100"/>
      </w:tblGrid>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protozoa</w:t>
            </w:r>
            <w:proofErr w:type="gramEnd"/>
            <w:r>
              <w:rPr>
                <w:rFonts w:ascii="Times New Roman" w:hAnsi="Times New Roman" w:cs="Times New Roman"/>
                <w:color w:val="000000"/>
                <w:sz w:val="24"/>
                <w:szCs w:val="24"/>
              </w:rPr>
              <w:t>.</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bacteria</w:t>
            </w:r>
            <w:proofErr w:type="gramEnd"/>
            <w:r>
              <w:rPr>
                <w:rFonts w:ascii="Times New Roman" w:hAnsi="Times New Roman" w:cs="Times New Roman"/>
                <w:color w:val="000000"/>
                <w:sz w:val="24"/>
                <w:szCs w:val="24"/>
              </w:rPr>
              <w:t>.</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 xml:space="preserve"> virus.</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 xml:space="preserve"> previous infection.</w:t>
            </w:r>
          </w:p>
        </w:tc>
      </w:tr>
    </w:tbl>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36A5F" w:rsidRDefault="00F36A5F" w:rsidP="00F36A5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33.</w:t>
      </w:r>
      <w:r>
        <w:rPr>
          <w:rFonts w:ascii="Times New Roman" w:hAnsi="Times New Roman" w:cs="Times New Roman"/>
          <w:color w:val="000000"/>
        </w:rPr>
        <w:tab/>
      </w:r>
      <w:r>
        <w:rPr>
          <w:rFonts w:ascii="Times New Roman" w:hAnsi="Times New Roman" w:cs="Times New Roman"/>
          <w:color w:val="000000"/>
          <w:sz w:val="24"/>
          <w:szCs w:val="24"/>
        </w:rPr>
        <w:t xml:space="preserve">The nurse is assisting the physician with insertion of a new tracheostomy tube. The physician asks for the </w:t>
      </w:r>
      <w:proofErr w:type="spellStart"/>
      <w:r>
        <w:rPr>
          <w:rFonts w:ascii="Times New Roman" w:hAnsi="Times New Roman" w:cs="Times New Roman"/>
          <w:color w:val="000000"/>
          <w:sz w:val="24"/>
          <w:szCs w:val="24"/>
        </w:rPr>
        <w:t>obturator</w:t>
      </w:r>
      <w:proofErr w:type="spellEnd"/>
      <w:r>
        <w:rPr>
          <w:rFonts w:ascii="Times New Roman" w:hAnsi="Times New Roman" w:cs="Times New Roman"/>
          <w:color w:val="000000"/>
          <w:sz w:val="24"/>
          <w:szCs w:val="24"/>
        </w:rPr>
        <w:t>. The nurse correctly hands the physician which device?</w:t>
      </w:r>
    </w:p>
    <w:tbl>
      <w:tblPr>
        <w:tblW w:w="0" w:type="auto"/>
        <w:tblCellMar>
          <w:left w:w="45" w:type="dxa"/>
          <w:right w:w="45" w:type="dxa"/>
        </w:tblCellMar>
        <w:tblLook w:val="0000" w:firstRow="0" w:lastRow="0" w:firstColumn="0" w:lastColumn="0" w:noHBand="0" w:noVBand="0"/>
      </w:tblPr>
      <w:tblGrid>
        <w:gridCol w:w="360"/>
        <w:gridCol w:w="8100"/>
      </w:tblGrid>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guide for the tracheostomy tube to be inserted</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scalpel used to make the tracheotomy stoma</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single-cannula tracheostomy tube</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cuffed tracheostomy tube</w:t>
            </w:r>
          </w:p>
        </w:tc>
      </w:tr>
    </w:tbl>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36A5F" w:rsidRDefault="00F36A5F" w:rsidP="00F36A5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34.</w:t>
      </w:r>
      <w:r>
        <w:rPr>
          <w:rFonts w:ascii="Times New Roman" w:hAnsi="Times New Roman" w:cs="Times New Roman"/>
          <w:color w:val="000000"/>
        </w:rPr>
        <w:tab/>
      </w:r>
      <w:r>
        <w:rPr>
          <w:rFonts w:ascii="Times New Roman" w:hAnsi="Times New Roman" w:cs="Times New Roman"/>
          <w:color w:val="000000"/>
          <w:sz w:val="24"/>
          <w:szCs w:val="24"/>
        </w:rPr>
        <w:t>The patient with acute bronchitis asks if antibiotics will be ordered for the condition. The best response by the nurse would be:</w:t>
      </w:r>
    </w:p>
    <w:tbl>
      <w:tblPr>
        <w:tblW w:w="0" w:type="auto"/>
        <w:tblCellMar>
          <w:left w:w="45" w:type="dxa"/>
          <w:right w:w="45" w:type="dxa"/>
        </w:tblCellMar>
        <w:tblLook w:val="0000" w:firstRow="0" w:lastRow="0" w:firstColumn="0" w:lastColumn="0" w:noHBand="0" w:noVBand="0"/>
      </w:tblPr>
      <w:tblGrid>
        <w:gridCol w:w="360"/>
        <w:gridCol w:w="8100"/>
      </w:tblGrid>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“Yes. Antibiotics are the best treatment option.”</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“No. Antibiotics will not help a viral condition.”</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“Antibiotics will be given if the sputum culture indicates your bronchitis is caused </w:t>
            </w:r>
            <w:r>
              <w:rPr>
                <w:rFonts w:ascii="Times New Roman" w:hAnsi="Times New Roman" w:cs="Times New Roman"/>
                <w:color w:val="000000"/>
                <w:sz w:val="24"/>
                <w:szCs w:val="24"/>
              </w:rPr>
              <w:lastRenderedPageBreak/>
              <w:t>by bacteria.”</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d.</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don’t think so because antibiotics will inhibit the inflammatory response of your body to the invasion of this infection.”</w:t>
            </w:r>
          </w:p>
        </w:tc>
      </w:tr>
    </w:tbl>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36A5F" w:rsidRDefault="00F36A5F" w:rsidP="00F36A5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35.</w:t>
      </w:r>
      <w:r>
        <w:rPr>
          <w:rFonts w:ascii="Times New Roman" w:hAnsi="Times New Roman" w:cs="Times New Roman"/>
          <w:color w:val="000000"/>
        </w:rPr>
        <w:tab/>
      </w:r>
      <w:r>
        <w:rPr>
          <w:rFonts w:ascii="Times New Roman" w:hAnsi="Times New Roman" w:cs="Times New Roman"/>
          <w:color w:val="000000"/>
          <w:sz w:val="24"/>
          <w:szCs w:val="24"/>
        </w:rPr>
        <w:t>The nurse is assessing the patient with influenza and notes general malaise and aching muscles, which have continued for 2 weeks. The nurse is aware that the patient may have developed which complication of influenza?</w:t>
      </w:r>
    </w:p>
    <w:tbl>
      <w:tblPr>
        <w:tblW w:w="0" w:type="auto"/>
        <w:tblCellMar>
          <w:left w:w="45" w:type="dxa"/>
          <w:right w:w="45" w:type="dxa"/>
        </w:tblCellMar>
        <w:tblLook w:val="0000" w:firstRow="0" w:lastRow="0" w:firstColumn="0" w:lastColumn="0" w:noHBand="0" w:noVBand="0"/>
      </w:tblPr>
      <w:tblGrid>
        <w:gridCol w:w="365"/>
        <w:gridCol w:w="8100"/>
      </w:tblGrid>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Bronchitis</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Bacterial pneumonia</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Urinary infection</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Encephalitis</w:t>
            </w:r>
          </w:p>
        </w:tc>
      </w:tr>
    </w:tbl>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36A5F" w:rsidRDefault="00F36A5F" w:rsidP="00F36A5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36.</w:t>
      </w:r>
      <w:r>
        <w:rPr>
          <w:rFonts w:ascii="Times New Roman" w:hAnsi="Times New Roman" w:cs="Times New Roman"/>
          <w:color w:val="000000"/>
        </w:rPr>
        <w:tab/>
      </w:r>
      <w:r>
        <w:rPr>
          <w:rFonts w:ascii="Times New Roman" w:hAnsi="Times New Roman" w:cs="Times New Roman"/>
          <w:color w:val="000000"/>
          <w:sz w:val="24"/>
          <w:szCs w:val="24"/>
        </w:rPr>
        <w:t>The nurse explains that treatment with amantadine (</w:t>
      </w:r>
      <w:proofErr w:type="spellStart"/>
      <w:r>
        <w:rPr>
          <w:rFonts w:ascii="Times New Roman" w:hAnsi="Times New Roman" w:cs="Times New Roman"/>
          <w:color w:val="000000"/>
          <w:sz w:val="24"/>
          <w:szCs w:val="24"/>
        </w:rPr>
        <w:t>Symmetrel</w:t>
      </w:r>
      <w:proofErr w:type="spellEnd"/>
      <w:r>
        <w:rPr>
          <w:rFonts w:ascii="Times New Roman" w:hAnsi="Times New Roman" w:cs="Times New Roman"/>
          <w:color w:val="000000"/>
          <w:sz w:val="24"/>
          <w:szCs w:val="24"/>
        </w:rPr>
        <w:t>) will:</w:t>
      </w:r>
    </w:p>
    <w:tbl>
      <w:tblPr>
        <w:tblW w:w="0" w:type="auto"/>
        <w:tblCellMar>
          <w:left w:w="45" w:type="dxa"/>
          <w:right w:w="45" w:type="dxa"/>
        </w:tblCellMar>
        <w:tblLook w:val="0000" w:firstRow="0" w:lastRow="0" w:firstColumn="0" w:lastColumn="0" w:noHBand="0" w:noVBand="0"/>
      </w:tblPr>
      <w:tblGrid>
        <w:gridCol w:w="360"/>
        <w:gridCol w:w="8100"/>
      </w:tblGrid>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prevent</w:t>
            </w:r>
            <w:proofErr w:type="gramEnd"/>
            <w:r>
              <w:rPr>
                <w:rFonts w:ascii="Times New Roman" w:hAnsi="Times New Roman" w:cs="Times New Roman"/>
                <w:color w:val="000000"/>
                <w:sz w:val="24"/>
                <w:szCs w:val="24"/>
              </w:rPr>
              <w:t xml:space="preserve"> viral pneumonia if taken regularly.</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stop</w:t>
            </w:r>
            <w:proofErr w:type="gramEnd"/>
            <w:r>
              <w:rPr>
                <w:rFonts w:ascii="Times New Roman" w:hAnsi="Times New Roman" w:cs="Times New Roman"/>
                <w:color w:val="000000"/>
                <w:sz w:val="24"/>
                <w:szCs w:val="24"/>
              </w:rPr>
              <w:t xml:space="preserve"> viral spread of avian flu if taken at the first signs and symptoms of disease.</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lessen</w:t>
            </w:r>
            <w:proofErr w:type="gramEnd"/>
            <w:r>
              <w:rPr>
                <w:rFonts w:ascii="Times New Roman" w:hAnsi="Times New Roman" w:cs="Times New Roman"/>
                <w:color w:val="000000"/>
                <w:sz w:val="24"/>
                <w:szCs w:val="24"/>
              </w:rPr>
              <w:t xml:space="preserve"> the severity of type A flu symptoms if taken within 48 hours of exposure.</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reduce</w:t>
            </w:r>
            <w:proofErr w:type="gramEnd"/>
            <w:r>
              <w:rPr>
                <w:rFonts w:ascii="Times New Roman" w:hAnsi="Times New Roman" w:cs="Times New Roman"/>
                <w:color w:val="000000"/>
                <w:sz w:val="24"/>
                <w:szCs w:val="24"/>
              </w:rPr>
              <w:t xml:space="preserve"> irritation of bronchitis if taken weekly.</w:t>
            </w:r>
          </w:p>
        </w:tc>
      </w:tr>
    </w:tbl>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36A5F" w:rsidRDefault="00F36A5F" w:rsidP="00F36A5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37.</w:t>
      </w:r>
      <w:r>
        <w:rPr>
          <w:rFonts w:ascii="Times New Roman" w:hAnsi="Times New Roman" w:cs="Times New Roman"/>
          <w:color w:val="000000"/>
        </w:rPr>
        <w:tab/>
      </w:r>
      <w:r>
        <w:rPr>
          <w:rFonts w:ascii="Times New Roman" w:hAnsi="Times New Roman" w:cs="Times New Roman"/>
          <w:color w:val="000000"/>
          <w:sz w:val="24"/>
          <w:szCs w:val="24"/>
        </w:rPr>
        <w:t>The nurse differentiates viral from bacterial pneumonia in that viral pneumonia causes:</w:t>
      </w:r>
    </w:p>
    <w:tbl>
      <w:tblPr>
        <w:tblW w:w="0" w:type="auto"/>
        <w:tblCellMar>
          <w:left w:w="45" w:type="dxa"/>
          <w:right w:w="45" w:type="dxa"/>
        </w:tblCellMar>
        <w:tblLook w:val="0000" w:firstRow="0" w:lastRow="0" w:firstColumn="0" w:lastColumn="0" w:noHBand="0" w:noVBand="0"/>
      </w:tblPr>
      <w:tblGrid>
        <w:gridCol w:w="360"/>
        <w:gridCol w:w="8100"/>
      </w:tblGrid>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elevation</w:t>
            </w:r>
            <w:proofErr w:type="gramEnd"/>
            <w:r>
              <w:rPr>
                <w:rFonts w:ascii="Times New Roman" w:hAnsi="Times New Roman" w:cs="Times New Roman"/>
                <w:color w:val="000000"/>
                <w:sz w:val="24"/>
                <w:szCs w:val="24"/>
              </w:rPr>
              <w:t xml:space="preserve"> in white count.</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consolidation</w:t>
            </w:r>
            <w:proofErr w:type="gramEnd"/>
            <w:r>
              <w:rPr>
                <w:rFonts w:ascii="Times New Roman" w:hAnsi="Times New Roman" w:cs="Times New Roman"/>
                <w:color w:val="000000"/>
                <w:sz w:val="24"/>
                <w:szCs w:val="24"/>
              </w:rPr>
              <w:t xml:space="preserve"> of lung tissue.</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interstitial</w:t>
            </w:r>
            <w:proofErr w:type="gramEnd"/>
            <w:r>
              <w:rPr>
                <w:rFonts w:ascii="Times New Roman" w:hAnsi="Times New Roman" w:cs="Times New Roman"/>
                <w:color w:val="000000"/>
                <w:sz w:val="24"/>
                <w:szCs w:val="24"/>
              </w:rPr>
              <w:t xml:space="preserve"> inflammation.</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copious</w:t>
            </w:r>
            <w:proofErr w:type="gramEnd"/>
            <w:r>
              <w:rPr>
                <w:rFonts w:ascii="Times New Roman" w:hAnsi="Times New Roman" w:cs="Times New Roman"/>
                <w:color w:val="000000"/>
                <w:sz w:val="24"/>
                <w:szCs w:val="24"/>
              </w:rPr>
              <w:t xml:space="preserve"> exudate.</w:t>
            </w:r>
          </w:p>
        </w:tc>
      </w:tr>
    </w:tbl>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36A5F" w:rsidRDefault="00F36A5F" w:rsidP="00F36A5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38.</w:t>
      </w:r>
      <w:r>
        <w:rPr>
          <w:rFonts w:ascii="Times New Roman" w:hAnsi="Times New Roman" w:cs="Times New Roman"/>
          <w:color w:val="000000"/>
        </w:rPr>
        <w:tab/>
      </w:r>
      <w:r>
        <w:rPr>
          <w:rFonts w:ascii="Times New Roman" w:hAnsi="Times New Roman" w:cs="Times New Roman"/>
          <w:color w:val="000000"/>
          <w:sz w:val="24"/>
          <w:szCs w:val="24"/>
        </w:rPr>
        <w:t>The 79-year-old patient with bacterial pneumonia becomes increasingly restless and confused. Temperature is 100° F and pulse, blood pressure, and respirations are elevated since the last assessment 6 hours ago. The initial intervention by the nurse should be to:</w:t>
      </w:r>
    </w:p>
    <w:tbl>
      <w:tblPr>
        <w:tblW w:w="0" w:type="auto"/>
        <w:tblCellMar>
          <w:left w:w="45" w:type="dxa"/>
          <w:right w:w="45" w:type="dxa"/>
        </w:tblCellMar>
        <w:tblLook w:val="0000" w:firstRow="0" w:lastRow="0" w:firstColumn="0" w:lastColumn="0" w:noHBand="0" w:noVBand="0"/>
      </w:tblPr>
      <w:tblGrid>
        <w:gridCol w:w="365"/>
        <w:gridCol w:w="8100"/>
      </w:tblGrid>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take</w:t>
            </w:r>
            <w:proofErr w:type="gramEnd"/>
            <w:r>
              <w:rPr>
                <w:rFonts w:ascii="Times New Roman" w:hAnsi="Times New Roman" w:cs="Times New Roman"/>
                <w:color w:val="000000"/>
                <w:sz w:val="24"/>
                <w:szCs w:val="24"/>
              </w:rPr>
              <w:t xml:space="preserve"> the patient off oral fluids.</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assess</w:t>
            </w:r>
            <w:proofErr w:type="gramEnd"/>
            <w:r>
              <w:rPr>
                <w:rFonts w:ascii="Times New Roman" w:hAnsi="Times New Roman" w:cs="Times New Roman"/>
                <w:color w:val="000000"/>
                <w:sz w:val="24"/>
                <w:szCs w:val="24"/>
              </w:rPr>
              <w:t xml:space="preserve"> oxygen saturation.</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give</w:t>
            </w:r>
            <w:proofErr w:type="gramEnd"/>
            <w:r>
              <w:rPr>
                <w:rFonts w:ascii="Times New Roman" w:hAnsi="Times New Roman" w:cs="Times New Roman"/>
                <w:color w:val="000000"/>
                <w:sz w:val="24"/>
                <w:szCs w:val="24"/>
              </w:rPr>
              <w:t xml:space="preserve"> the ordered mild sedative.</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administer</w:t>
            </w:r>
            <w:proofErr w:type="gramEnd"/>
            <w:r>
              <w:rPr>
                <w:rFonts w:ascii="Times New Roman" w:hAnsi="Times New Roman" w:cs="Times New Roman"/>
                <w:color w:val="000000"/>
                <w:sz w:val="24"/>
                <w:szCs w:val="24"/>
              </w:rPr>
              <w:t xml:space="preserve"> an NSAID for discomfort.</w:t>
            </w:r>
          </w:p>
        </w:tc>
      </w:tr>
    </w:tbl>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36A5F" w:rsidRDefault="00F36A5F" w:rsidP="00F36A5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39.</w:t>
      </w:r>
      <w:r>
        <w:rPr>
          <w:rFonts w:ascii="Times New Roman" w:hAnsi="Times New Roman" w:cs="Times New Roman"/>
          <w:color w:val="000000"/>
        </w:rPr>
        <w:tab/>
      </w:r>
      <w:r>
        <w:rPr>
          <w:rFonts w:ascii="Times New Roman" w:hAnsi="Times New Roman" w:cs="Times New Roman"/>
          <w:color w:val="000000"/>
          <w:sz w:val="24"/>
          <w:szCs w:val="24"/>
        </w:rPr>
        <w:t xml:space="preserve">The 75-year-old patient asks the nurse if the </w:t>
      </w:r>
      <w:proofErr w:type="spellStart"/>
      <w:r>
        <w:rPr>
          <w:rFonts w:ascii="Times New Roman" w:hAnsi="Times New Roman" w:cs="Times New Roman"/>
          <w:color w:val="000000"/>
          <w:sz w:val="24"/>
          <w:szCs w:val="24"/>
        </w:rPr>
        <w:t>Pneumovax</w:t>
      </w:r>
      <w:proofErr w:type="spellEnd"/>
      <w:r>
        <w:rPr>
          <w:rFonts w:ascii="Times New Roman" w:hAnsi="Times New Roman" w:cs="Times New Roman"/>
          <w:color w:val="000000"/>
          <w:sz w:val="24"/>
          <w:szCs w:val="24"/>
        </w:rPr>
        <w:t xml:space="preserve"> immunization he took when he was 65 is still protecting him. The nurse’s most helpful reply is:</w:t>
      </w:r>
    </w:p>
    <w:tbl>
      <w:tblPr>
        <w:tblW w:w="0" w:type="auto"/>
        <w:tblCellMar>
          <w:left w:w="45" w:type="dxa"/>
          <w:right w:w="45" w:type="dxa"/>
        </w:tblCellMar>
        <w:tblLook w:val="0000" w:firstRow="0" w:lastRow="0" w:firstColumn="0" w:lastColumn="0" w:noHBand="0" w:noVBand="0"/>
      </w:tblPr>
      <w:tblGrid>
        <w:gridCol w:w="365"/>
        <w:gridCol w:w="8100"/>
      </w:tblGrid>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“Yes. </w:t>
            </w:r>
            <w:proofErr w:type="spellStart"/>
            <w:r>
              <w:rPr>
                <w:rFonts w:ascii="Times New Roman" w:hAnsi="Times New Roman" w:cs="Times New Roman"/>
                <w:color w:val="000000"/>
                <w:sz w:val="24"/>
                <w:szCs w:val="24"/>
              </w:rPr>
              <w:t>Pneumovax</w:t>
            </w:r>
            <w:proofErr w:type="spellEnd"/>
            <w:r>
              <w:rPr>
                <w:rFonts w:ascii="Times New Roman" w:hAnsi="Times New Roman" w:cs="Times New Roman"/>
                <w:color w:val="000000"/>
                <w:sz w:val="24"/>
                <w:szCs w:val="24"/>
              </w:rPr>
              <w:t xml:space="preserve"> protects you for your lifetime.”</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“No. The immunity afforded you by </w:t>
            </w:r>
            <w:proofErr w:type="spellStart"/>
            <w:r>
              <w:rPr>
                <w:rFonts w:ascii="Times New Roman" w:hAnsi="Times New Roman" w:cs="Times New Roman"/>
                <w:color w:val="000000"/>
                <w:sz w:val="24"/>
                <w:szCs w:val="24"/>
              </w:rPr>
              <w:t>Pneumovax</w:t>
            </w:r>
            <w:proofErr w:type="spellEnd"/>
            <w:r>
              <w:rPr>
                <w:rFonts w:ascii="Times New Roman" w:hAnsi="Times New Roman" w:cs="Times New Roman"/>
                <w:color w:val="000000"/>
                <w:sz w:val="24"/>
                <w:szCs w:val="24"/>
              </w:rPr>
              <w:t xml:space="preserve"> lasts only 2 years.”</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“Yes, but it loses strength and may not protect you from all 23 pneumococcal organisms anymore.”</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“No. A second dose is needed 6 years after the first for full immunity.”</w:t>
            </w:r>
          </w:p>
        </w:tc>
      </w:tr>
    </w:tbl>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36A5F" w:rsidRDefault="00F36A5F" w:rsidP="00F36A5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40.</w:t>
      </w:r>
      <w:r>
        <w:rPr>
          <w:rFonts w:ascii="Times New Roman" w:hAnsi="Times New Roman" w:cs="Times New Roman"/>
          <w:color w:val="000000"/>
        </w:rPr>
        <w:tab/>
      </w:r>
      <w:r>
        <w:rPr>
          <w:rFonts w:ascii="Times New Roman" w:hAnsi="Times New Roman" w:cs="Times New Roman"/>
          <w:color w:val="000000"/>
          <w:sz w:val="24"/>
          <w:szCs w:val="24"/>
        </w:rPr>
        <w:t>The 75-year-old resident in the nursing home who cares for 40 birds in an aviary complains of shortness of breath and fatigue and a dry cough. Based on this information, the nurse suspects the resident may be suffering from:</w:t>
      </w:r>
    </w:p>
    <w:tbl>
      <w:tblPr>
        <w:tblW w:w="0" w:type="auto"/>
        <w:tblCellMar>
          <w:left w:w="45" w:type="dxa"/>
          <w:right w:w="45" w:type="dxa"/>
        </w:tblCellMar>
        <w:tblLook w:val="0000" w:firstRow="0" w:lastRow="0" w:firstColumn="0" w:lastColumn="0" w:noHBand="0" w:noVBand="0"/>
      </w:tblPr>
      <w:tblGrid>
        <w:gridCol w:w="365"/>
        <w:gridCol w:w="8100"/>
      </w:tblGrid>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spellStart"/>
            <w:proofErr w:type="gramStart"/>
            <w:r>
              <w:rPr>
                <w:rFonts w:ascii="Times New Roman" w:hAnsi="Times New Roman" w:cs="Times New Roman"/>
                <w:color w:val="000000"/>
                <w:sz w:val="24"/>
                <w:szCs w:val="24"/>
              </w:rPr>
              <w:t>coccidioidomycosis</w:t>
            </w:r>
            <w:proofErr w:type="spellEnd"/>
            <w:proofErr w:type="gramEnd"/>
            <w:r>
              <w:rPr>
                <w:rFonts w:ascii="Times New Roman" w:hAnsi="Times New Roman" w:cs="Times New Roman"/>
                <w:color w:val="000000"/>
                <w:sz w:val="24"/>
                <w:szCs w:val="24"/>
              </w:rPr>
              <w:t>.</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spellStart"/>
            <w:proofErr w:type="gramStart"/>
            <w:r>
              <w:rPr>
                <w:rFonts w:ascii="Times New Roman" w:hAnsi="Times New Roman" w:cs="Times New Roman"/>
                <w:color w:val="000000"/>
                <w:sz w:val="24"/>
                <w:szCs w:val="24"/>
              </w:rPr>
              <w:t>histoplasmosis</w:t>
            </w:r>
            <w:proofErr w:type="spellEnd"/>
            <w:proofErr w:type="gramEnd"/>
            <w:r>
              <w:rPr>
                <w:rFonts w:ascii="Times New Roman" w:hAnsi="Times New Roman" w:cs="Times New Roman"/>
                <w:color w:val="000000"/>
                <w:sz w:val="24"/>
                <w:szCs w:val="24"/>
              </w:rPr>
              <w:t>.</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tuberculosis</w:t>
            </w:r>
            <w:proofErr w:type="gramEnd"/>
            <w:r>
              <w:rPr>
                <w:rFonts w:ascii="Times New Roman" w:hAnsi="Times New Roman" w:cs="Times New Roman"/>
                <w:color w:val="000000"/>
                <w:sz w:val="24"/>
                <w:szCs w:val="24"/>
              </w:rPr>
              <w:t>.</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atypical</w:t>
            </w:r>
            <w:proofErr w:type="gramEnd"/>
            <w:r>
              <w:rPr>
                <w:rFonts w:ascii="Times New Roman" w:hAnsi="Times New Roman" w:cs="Times New Roman"/>
                <w:color w:val="000000"/>
                <w:sz w:val="24"/>
                <w:szCs w:val="24"/>
              </w:rPr>
              <w:t xml:space="preserve"> pneumonia.</w:t>
            </w:r>
          </w:p>
        </w:tc>
      </w:tr>
    </w:tbl>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36A5F" w:rsidRDefault="00F36A5F" w:rsidP="00F36A5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lastRenderedPageBreak/>
        <w:tab/>
        <w:t>41.</w:t>
      </w:r>
      <w:r>
        <w:rPr>
          <w:rFonts w:ascii="Times New Roman" w:hAnsi="Times New Roman" w:cs="Times New Roman"/>
          <w:color w:val="000000"/>
        </w:rPr>
        <w:tab/>
      </w:r>
      <w:r>
        <w:rPr>
          <w:rFonts w:ascii="Times New Roman" w:hAnsi="Times New Roman" w:cs="Times New Roman"/>
          <w:color w:val="000000"/>
          <w:sz w:val="24"/>
          <w:szCs w:val="24"/>
        </w:rPr>
        <w:t xml:space="preserve">The 30-year-old American Indian female who is taking </w:t>
      </w:r>
      <w:proofErr w:type="spellStart"/>
      <w:r>
        <w:rPr>
          <w:rFonts w:ascii="Times New Roman" w:hAnsi="Times New Roman" w:cs="Times New Roman"/>
          <w:color w:val="000000"/>
          <w:sz w:val="24"/>
          <w:szCs w:val="24"/>
        </w:rPr>
        <w:t>Rifater</w:t>
      </w:r>
      <w:proofErr w:type="spellEnd"/>
      <w:r>
        <w:rPr>
          <w:rFonts w:ascii="Times New Roman" w:hAnsi="Times New Roman" w:cs="Times New Roman"/>
          <w:color w:val="000000"/>
          <w:sz w:val="24"/>
          <w:szCs w:val="24"/>
        </w:rPr>
        <w:t>, a drug containing rifampin, isoniazid, and pyrazinamide, complains that she is tired of taking medicine and having to spit in a bottle all the time. She asks, “When can I stop all this and get on with my life?” The nurse’s best response is that she will no longer be considered contagious when:</w:t>
      </w:r>
    </w:p>
    <w:tbl>
      <w:tblPr>
        <w:tblW w:w="0" w:type="auto"/>
        <w:tblCellMar>
          <w:left w:w="45" w:type="dxa"/>
          <w:right w:w="45" w:type="dxa"/>
        </w:tblCellMar>
        <w:tblLook w:val="0000" w:firstRow="0" w:lastRow="0" w:firstColumn="0" w:lastColumn="0" w:noHBand="0" w:noVBand="0"/>
      </w:tblPr>
      <w:tblGrid>
        <w:gridCol w:w="360"/>
        <w:gridCol w:w="8100"/>
      </w:tblGrid>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sputum culture comes back negative.</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medication has been taken for 9 months.</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three</w:t>
            </w:r>
            <w:proofErr w:type="gramEnd"/>
            <w:r>
              <w:rPr>
                <w:rFonts w:ascii="Times New Roman" w:hAnsi="Times New Roman" w:cs="Times New Roman"/>
                <w:color w:val="000000"/>
                <w:sz w:val="24"/>
                <w:szCs w:val="24"/>
              </w:rPr>
              <w:t xml:space="preserve"> consecutive sputum cultures are negative.</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tuberculin skin test (TST) is no longer positive.</w:t>
            </w:r>
          </w:p>
        </w:tc>
      </w:tr>
    </w:tbl>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36A5F" w:rsidRDefault="00F36A5F" w:rsidP="00F36A5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42.</w:t>
      </w:r>
      <w:r>
        <w:rPr>
          <w:rFonts w:ascii="Times New Roman" w:hAnsi="Times New Roman" w:cs="Times New Roman"/>
          <w:color w:val="000000"/>
        </w:rPr>
        <w:tab/>
      </w:r>
      <w:r>
        <w:rPr>
          <w:rFonts w:ascii="Times New Roman" w:hAnsi="Times New Roman" w:cs="Times New Roman"/>
          <w:color w:val="000000"/>
          <w:sz w:val="24"/>
          <w:szCs w:val="24"/>
        </w:rPr>
        <w:t>The nurse reading a tuberculin skin test (TST) on a new employee who lives in the Midwest, is 20 years old, and has no known history of contact with any persons with tuberculosis (TB) will record it as positive if the area around the injection site has an area of swelling of _ mm _ hours after the injection.</w:t>
      </w:r>
    </w:p>
    <w:tbl>
      <w:tblPr>
        <w:tblW w:w="0" w:type="auto"/>
        <w:tblCellMar>
          <w:left w:w="45" w:type="dxa"/>
          <w:right w:w="45" w:type="dxa"/>
        </w:tblCellMar>
        <w:tblLook w:val="0000" w:firstRow="0" w:lastRow="0" w:firstColumn="0" w:lastColumn="0" w:noHBand="0" w:noVBand="0"/>
      </w:tblPr>
      <w:tblGrid>
        <w:gridCol w:w="360"/>
        <w:gridCol w:w="8100"/>
      </w:tblGrid>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15; 48</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10; 72</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5; 48</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0 to 5; 72</w:t>
            </w:r>
          </w:p>
        </w:tc>
      </w:tr>
    </w:tbl>
    <w:p w:rsidR="00F36A5F" w:rsidRDefault="00F36A5F" w:rsidP="00F36A5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43.</w:t>
      </w:r>
      <w:r>
        <w:rPr>
          <w:rFonts w:ascii="Times New Roman" w:hAnsi="Times New Roman" w:cs="Times New Roman"/>
          <w:color w:val="000000"/>
        </w:rPr>
        <w:tab/>
      </w:r>
      <w:r>
        <w:rPr>
          <w:rFonts w:ascii="Times New Roman" w:hAnsi="Times New Roman" w:cs="Times New Roman"/>
          <w:color w:val="000000"/>
          <w:sz w:val="24"/>
          <w:szCs w:val="24"/>
        </w:rPr>
        <w:t>The nurse is outlining a teaching program for diabetic patients. Which teaching point will the nurse stress when educating this population about strategies to prevent heart disease?</w:t>
      </w:r>
    </w:p>
    <w:tbl>
      <w:tblPr>
        <w:tblW w:w="0" w:type="auto"/>
        <w:tblCellMar>
          <w:left w:w="45" w:type="dxa"/>
          <w:right w:w="45" w:type="dxa"/>
        </w:tblCellMar>
        <w:tblLook w:val="0000" w:firstRow="0" w:lastRow="0" w:firstColumn="0" w:lastColumn="0" w:noHBand="0" w:noVBand="0"/>
      </w:tblPr>
      <w:tblGrid>
        <w:gridCol w:w="360"/>
        <w:gridCol w:w="8100"/>
      </w:tblGrid>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Keep blood sugar below 110 mg/</w:t>
            </w:r>
            <w:proofErr w:type="spellStart"/>
            <w:r>
              <w:rPr>
                <w:rFonts w:ascii="Times New Roman" w:hAnsi="Times New Roman" w:cs="Times New Roman"/>
                <w:color w:val="000000"/>
                <w:sz w:val="24"/>
                <w:szCs w:val="24"/>
              </w:rPr>
              <w:t>dL</w:t>
            </w:r>
            <w:proofErr w:type="spellEnd"/>
            <w:r>
              <w:rPr>
                <w:rFonts w:ascii="Times New Roman" w:hAnsi="Times New Roman" w:cs="Times New Roman"/>
                <w:color w:val="000000"/>
                <w:sz w:val="24"/>
                <w:szCs w:val="24"/>
              </w:rPr>
              <w:t>.</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Prevent infections.</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Eat meals at regular times.</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Use sterile technique in insulin injections.</w:t>
            </w:r>
          </w:p>
        </w:tc>
      </w:tr>
    </w:tbl>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36A5F" w:rsidRDefault="00F36A5F" w:rsidP="00F36A5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44.</w:t>
      </w:r>
      <w:r>
        <w:rPr>
          <w:rFonts w:ascii="Times New Roman" w:hAnsi="Times New Roman" w:cs="Times New Roman"/>
          <w:color w:val="000000"/>
        </w:rPr>
        <w:tab/>
      </w:r>
      <w:r>
        <w:rPr>
          <w:rFonts w:ascii="Times New Roman" w:hAnsi="Times New Roman" w:cs="Times New Roman"/>
          <w:color w:val="000000"/>
          <w:sz w:val="24"/>
          <w:szCs w:val="24"/>
        </w:rPr>
        <w:t>The nurse explains that a Doppler flow study is done to:</w:t>
      </w:r>
    </w:p>
    <w:tbl>
      <w:tblPr>
        <w:tblW w:w="0" w:type="auto"/>
        <w:tblCellMar>
          <w:left w:w="45" w:type="dxa"/>
          <w:right w:w="45" w:type="dxa"/>
        </w:tblCellMar>
        <w:tblLook w:val="0000" w:firstRow="0" w:lastRow="0" w:firstColumn="0" w:lastColumn="0" w:noHBand="0" w:noVBand="0"/>
      </w:tblPr>
      <w:tblGrid>
        <w:gridCol w:w="365"/>
        <w:gridCol w:w="8100"/>
      </w:tblGrid>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detect</w:t>
            </w:r>
            <w:proofErr w:type="gramEnd"/>
            <w:r>
              <w:rPr>
                <w:rFonts w:ascii="Times New Roman" w:hAnsi="Times New Roman" w:cs="Times New Roman"/>
                <w:color w:val="000000"/>
                <w:sz w:val="24"/>
                <w:szCs w:val="24"/>
              </w:rPr>
              <w:t xml:space="preserve"> a clot in a coronary artery.</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visualize</w:t>
            </w:r>
            <w:proofErr w:type="gramEnd"/>
            <w:r>
              <w:rPr>
                <w:rFonts w:ascii="Times New Roman" w:hAnsi="Times New Roman" w:cs="Times New Roman"/>
                <w:color w:val="000000"/>
                <w:sz w:val="24"/>
                <w:szCs w:val="24"/>
              </w:rPr>
              <w:t xml:space="preserve"> obstructions in leg vessels.</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assess</w:t>
            </w:r>
            <w:proofErr w:type="gramEnd"/>
            <w:r>
              <w:rPr>
                <w:rFonts w:ascii="Times New Roman" w:hAnsi="Times New Roman" w:cs="Times New Roman"/>
                <w:color w:val="000000"/>
                <w:sz w:val="24"/>
                <w:szCs w:val="24"/>
              </w:rPr>
              <w:t xml:space="preserve"> efficiency of blood flow through heart chambers.</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detect</w:t>
            </w:r>
            <w:proofErr w:type="gramEnd"/>
            <w:r>
              <w:rPr>
                <w:rFonts w:ascii="Times New Roman" w:hAnsi="Times New Roman" w:cs="Times New Roman"/>
                <w:color w:val="000000"/>
                <w:sz w:val="24"/>
                <w:szCs w:val="24"/>
              </w:rPr>
              <w:t xml:space="preserve"> a defective heart valve.</w:t>
            </w:r>
          </w:p>
        </w:tc>
      </w:tr>
    </w:tbl>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36A5F" w:rsidRDefault="00F36A5F" w:rsidP="00F36A5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45.</w:t>
      </w:r>
      <w:r>
        <w:rPr>
          <w:rFonts w:ascii="Times New Roman" w:hAnsi="Times New Roman" w:cs="Times New Roman"/>
          <w:color w:val="000000"/>
        </w:rPr>
        <w:tab/>
      </w:r>
      <w:r>
        <w:rPr>
          <w:rFonts w:ascii="Times New Roman" w:hAnsi="Times New Roman" w:cs="Times New Roman"/>
          <w:color w:val="000000"/>
          <w:sz w:val="24"/>
          <w:szCs w:val="24"/>
        </w:rPr>
        <w:t>Following an angiogram, the nurse will assess and record:</w:t>
      </w:r>
    </w:p>
    <w:tbl>
      <w:tblPr>
        <w:tblW w:w="0" w:type="auto"/>
        <w:tblCellMar>
          <w:left w:w="45" w:type="dxa"/>
          <w:right w:w="45" w:type="dxa"/>
        </w:tblCellMar>
        <w:tblLook w:val="0000" w:firstRow="0" w:lastRow="0" w:firstColumn="0" w:lastColumn="0" w:noHBand="0" w:noVBand="0"/>
      </w:tblPr>
      <w:tblGrid>
        <w:gridCol w:w="360"/>
        <w:gridCol w:w="8100"/>
      </w:tblGrid>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allergy</w:t>
            </w:r>
            <w:proofErr w:type="gramEnd"/>
            <w:r>
              <w:rPr>
                <w:rFonts w:ascii="Times New Roman" w:hAnsi="Times New Roman" w:cs="Times New Roman"/>
                <w:color w:val="000000"/>
                <w:sz w:val="24"/>
                <w:szCs w:val="24"/>
              </w:rPr>
              <w:t xml:space="preserve"> to dye.</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range</w:t>
            </w:r>
            <w:proofErr w:type="gramEnd"/>
            <w:r>
              <w:rPr>
                <w:rFonts w:ascii="Times New Roman" w:hAnsi="Times New Roman" w:cs="Times New Roman"/>
                <w:color w:val="000000"/>
                <w:sz w:val="24"/>
                <w:szCs w:val="24"/>
              </w:rPr>
              <w:t xml:space="preserve"> of motion of lower limbs.</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presence</w:t>
            </w:r>
            <w:proofErr w:type="gramEnd"/>
            <w:r>
              <w:rPr>
                <w:rFonts w:ascii="Times New Roman" w:hAnsi="Times New Roman" w:cs="Times New Roman"/>
                <w:color w:val="000000"/>
                <w:sz w:val="24"/>
                <w:szCs w:val="24"/>
              </w:rPr>
              <w:t xml:space="preserve"> and strength of pedal pulses.</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nausea</w:t>
            </w:r>
            <w:proofErr w:type="gramEnd"/>
            <w:r>
              <w:rPr>
                <w:rFonts w:ascii="Times New Roman" w:hAnsi="Times New Roman" w:cs="Times New Roman"/>
                <w:color w:val="000000"/>
                <w:sz w:val="24"/>
                <w:szCs w:val="24"/>
              </w:rPr>
              <w:t>.</w:t>
            </w:r>
          </w:p>
        </w:tc>
      </w:tr>
    </w:tbl>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36A5F" w:rsidRDefault="00F36A5F" w:rsidP="00F36A5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46.</w:t>
      </w:r>
      <w:r>
        <w:rPr>
          <w:rFonts w:ascii="Times New Roman" w:hAnsi="Times New Roman" w:cs="Times New Roman"/>
          <w:color w:val="000000"/>
        </w:rPr>
        <w:tab/>
      </w:r>
      <w:r>
        <w:rPr>
          <w:rFonts w:ascii="Times New Roman" w:hAnsi="Times New Roman" w:cs="Times New Roman"/>
          <w:color w:val="000000"/>
          <w:sz w:val="24"/>
          <w:szCs w:val="24"/>
        </w:rPr>
        <w:t>The patient who is to have a stress echocardiogram is instructed that prior to the test she should:</w:t>
      </w:r>
    </w:p>
    <w:tbl>
      <w:tblPr>
        <w:tblW w:w="0" w:type="auto"/>
        <w:tblCellMar>
          <w:left w:w="45" w:type="dxa"/>
          <w:right w:w="45" w:type="dxa"/>
        </w:tblCellMar>
        <w:tblLook w:val="0000" w:firstRow="0" w:lastRow="0" w:firstColumn="0" w:lastColumn="0" w:noHBand="0" w:noVBand="0"/>
      </w:tblPr>
      <w:tblGrid>
        <w:gridCol w:w="360"/>
        <w:gridCol w:w="8100"/>
      </w:tblGrid>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eat</w:t>
            </w:r>
            <w:proofErr w:type="gramEnd"/>
            <w:r>
              <w:rPr>
                <w:rFonts w:ascii="Times New Roman" w:hAnsi="Times New Roman" w:cs="Times New Roman"/>
                <w:color w:val="000000"/>
                <w:sz w:val="24"/>
                <w:szCs w:val="24"/>
              </w:rPr>
              <w:t xml:space="preserve"> a full meal.</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limit</w:t>
            </w:r>
            <w:proofErr w:type="gramEnd"/>
            <w:r>
              <w:rPr>
                <w:rFonts w:ascii="Times New Roman" w:hAnsi="Times New Roman" w:cs="Times New Roman"/>
                <w:color w:val="000000"/>
                <w:sz w:val="24"/>
                <w:szCs w:val="24"/>
              </w:rPr>
              <w:t xml:space="preserve"> caffeine drinks to 1 cup.</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abstain</w:t>
            </w:r>
            <w:proofErr w:type="gramEnd"/>
            <w:r>
              <w:rPr>
                <w:rFonts w:ascii="Times New Roman" w:hAnsi="Times New Roman" w:cs="Times New Roman"/>
                <w:color w:val="000000"/>
                <w:sz w:val="24"/>
                <w:szCs w:val="24"/>
              </w:rPr>
              <w:t xml:space="preserve"> from smoking for 8 hours.</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wear</w:t>
            </w:r>
            <w:proofErr w:type="gramEnd"/>
            <w:r>
              <w:rPr>
                <w:rFonts w:ascii="Times New Roman" w:hAnsi="Times New Roman" w:cs="Times New Roman"/>
                <w:color w:val="000000"/>
                <w:sz w:val="24"/>
                <w:szCs w:val="24"/>
              </w:rPr>
              <w:t xml:space="preserve"> hard-soled shoes.</w:t>
            </w:r>
          </w:p>
        </w:tc>
      </w:tr>
    </w:tbl>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36A5F" w:rsidRDefault="00F36A5F" w:rsidP="00F36A5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47.</w:t>
      </w:r>
      <w:r>
        <w:rPr>
          <w:rFonts w:ascii="Times New Roman" w:hAnsi="Times New Roman" w:cs="Times New Roman"/>
          <w:color w:val="000000"/>
        </w:rPr>
        <w:tab/>
      </w:r>
      <w:r>
        <w:rPr>
          <w:rFonts w:ascii="Times New Roman" w:hAnsi="Times New Roman" w:cs="Times New Roman"/>
          <w:color w:val="000000"/>
          <w:sz w:val="24"/>
          <w:szCs w:val="24"/>
        </w:rPr>
        <w:t>The 65-year-old patient complains of leg pain that disappears on rest after having walked a short distance. The nurse recognizes the description of the patient’s discomfort as being characteristic of:</w:t>
      </w:r>
    </w:p>
    <w:tbl>
      <w:tblPr>
        <w:tblW w:w="0" w:type="auto"/>
        <w:tblCellMar>
          <w:left w:w="45" w:type="dxa"/>
          <w:right w:w="45" w:type="dxa"/>
        </w:tblCellMar>
        <w:tblLook w:val="0000" w:firstRow="0" w:lastRow="0" w:firstColumn="0" w:lastColumn="0" w:noHBand="0" w:noVBand="0"/>
      </w:tblPr>
      <w:tblGrid>
        <w:gridCol w:w="360"/>
        <w:gridCol w:w="8100"/>
      </w:tblGrid>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muscle</w:t>
            </w:r>
            <w:proofErr w:type="gramEnd"/>
            <w:r>
              <w:rPr>
                <w:rFonts w:ascii="Times New Roman" w:hAnsi="Times New Roman" w:cs="Times New Roman"/>
                <w:color w:val="000000"/>
                <w:sz w:val="24"/>
                <w:szCs w:val="24"/>
              </w:rPr>
              <w:t xml:space="preserve"> spasm.</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deep</w:t>
            </w:r>
            <w:proofErr w:type="gramEnd"/>
            <w:r>
              <w:rPr>
                <w:rFonts w:ascii="Times New Roman" w:hAnsi="Times New Roman" w:cs="Times New Roman"/>
                <w:color w:val="000000"/>
                <w:sz w:val="24"/>
                <w:szCs w:val="24"/>
              </w:rPr>
              <w:t xml:space="preserve"> venous thrombosis.</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claudication</w:t>
            </w:r>
            <w:proofErr w:type="gramEnd"/>
            <w:r>
              <w:rPr>
                <w:rFonts w:ascii="Times New Roman" w:hAnsi="Times New Roman" w:cs="Times New Roman"/>
                <w:color w:val="000000"/>
                <w:sz w:val="24"/>
                <w:szCs w:val="24"/>
              </w:rPr>
              <w:t>.</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d.</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spellStart"/>
            <w:proofErr w:type="gramStart"/>
            <w:r>
              <w:rPr>
                <w:rFonts w:ascii="Times New Roman" w:hAnsi="Times New Roman" w:cs="Times New Roman"/>
                <w:color w:val="000000"/>
                <w:sz w:val="24"/>
                <w:szCs w:val="24"/>
              </w:rPr>
              <w:t>angiospasm</w:t>
            </w:r>
            <w:proofErr w:type="spellEnd"/>
            <w:proofErr w:type="gramEnd"/>
            <w:r>
              <w:rPr>
                <w:rFonts w:ascii="Times New Roman" w:hAnsi="Times New Roman" w:cs="Times New Roman"/>
                <w:color w:val="000000"/>
                <w:sz w:val="24"/>
                <w:szCs w:val="24"/>
              </w:rPr>
              <w:t>.</w:t>
            </w:r>
          </w:p>
        </w:tc>
      </w:tr>
    </w:tbl>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36A5F" w:rsidRDefault="00F36A5F" w:rsidP="00F36A5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48.</w:t>
      </w:r>
      <w:r>
        <w:rPr>
          <w:rFonts w:ascii="Times New Roman" w:hAnsi="Times New Roman" w:cs="Times New Roman"/>
          <w:color w:val="000000"/>
        </w:rPr>
        <w:tab/>
      </w:r>
      <w:r>
        <w:rPr>
          <w:rFonts w:ascii="Times New Roman" w:hAnsi="Times New Roman" w:cs="Times New Roman"/>
          <w:color w:val="000000"/>
          <w:sz w:val="24"/>
          <w:szCs w:val="24"/>
        </w:rPr>
        <w:t>To hear a murmur best, the nurse should ask the patient to:</w:t>
      </w:r>
    </w:p>
    <w:tbl>
      <w:tblPr>
        <w:tblW w:w="0" w:type="auto"/>
        <w:tblCellMar>
          <w:left w:w="45" w:type="dxa"/>
          <w:right w:w="45" w:type="dxa"/>
        </w:tblCellMar>
        <w:tblLook w:val="0000" w:firstRow="0" w:lastRow="0" w:firstColumn="0" w:lastColumn="0" w:noHBand="0" w:noVBand="0"/>
      </w:tblPr>
      <w:tblGrid>
        <w:gridCol w:w="365"/>
        <w:gridCol w:w="8100"/>
      </w:tblGrid>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take</w:t>
            </w:r>
            <w:proofErr w:type="gramEnd"/>
            <w:r>
              <w:rPr>
                <w:rFonts w:ascii="Times New Roman" w:hAnsi="Times New Roman" w:cs="Times New Roman"/>
                <w:color w:val="000000"/>
                <w:sz w:val="24"/>
                <w:szCs w:val="24"/>
              </w:rPr>
              <w:t xml:space="preserve"> a deep breath.</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lean</w:t>
            </w:r>
            <w:proofErr w:type="gramEnd"/>
            <w:r>
              <w:rPr>
                <w:rFonts w:ascii="Times New Roman" w:hAnsi="Times New Roman" w:cs="Times New Roman"/>
                <w:color w:val="000000"/>
                <w:sz w:val="24"/>
                <w:szCs w:val="24"/>
              </w:rPr>
              <w:t xml:space="preserve"> forward.</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cough</w:t>
            </w:r>
            <w:proofErr w:type="gramEnd"/>
            <w:r>
              <w:rPr>
                <w:rFonts w:ascii="Times New Roman" w:hAnsi="Times New Roman" w:cs="Times New Roman"/>
                <w:color w:val="000000"/>
                <w:sz w:val="24"/>
                <w:szCs w:val="24"/>
              </w:rPr>
              <w:t>.</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bear</w:t>
            </w:r>
            <w:proofErr w:type="gramEnd"/>
            <w:r>
              <w:rPr>
                <w:rFonts w:ascii="Times New Roman" w:hAnsi="Times New Roman" w:cs="Times New Roman"/>
                <w:color w:val="000000"/>
                <w:sz w:val="24"/>
                <w:szCs w:val="24"/>
              </w:rPr>
              <w:t xml:space="preserve"> down.</w:t>
            </w:r>
          </w:p>
        </w:tc>
      </w:tr>
    </w:tbl>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36A5F" w:rsidRDefault="00F36A5F" w:rsidP="00F36A5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49.</w:t>
      </w:r>
      <w:r>
        <w:rPr>
          <w:rFonts w:ascii="Times New Roman" w:hAnsi="Times New Roman" w:cs="Times New Roman"/>
          <w:color w:val="000000"/>
        </w:rPr>
        <w:tab/>
      </w:r>
      <w:r>
        <w:rPr>
          <w:rFonts w:ascii="Times New Roman" w:hAnsi="Times New Roman" w:cs="Times New Roman"/>
          <w:color w:val="000000"/>
          <w:sz w:val="24"/>
          <w:szCs w:val="24"/>
        </w:rPr>
        <w:t>When using a 0 to 4+ scale, the nurse records a normal volume pulse as:</w:t>
      </w:r>
    </w:p>
    <w:tbl>
      <w:tblPr>
        <w:tblW w:w="0" w:type="auto"/>
        <w:tblCellMar>
          <w:left w:w="45" w:type="dxa"/>
          <w:right w:w="45" w:type="dxa"/>
        </w:tblCellMar>
        <w:tblLook w:val="0000" w:firstRow="0" w:lastRow="0" w:firstColumn="0" w:lastColumn="0" w:noHBand="0" w:noVBand="0"/>
      </w:tblPr>
      <w:tblGrid>
        <w:gridCol w:w="360"/>
        <w:gridCol w:w="8100"/>
      </w:tblGrid>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2+.</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3+.</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4+.</w:t>
            </w:r>
          </w:p>
        </w:tc>
      </w:tr>
    </w:tbl>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36A5F" w:rsidRDefault="00F36A5F" w:rsidP="00F36A5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50.</w:t>
      </w:r>
      <w:r>
        <w:rPr>
          <w:rFonts w:ascii="Times New Roman" w:hAnsi="Times New Roman" w:cs="Times New Roman"/>
          <w:color w:val="000000"/>
        </w:rPr>
        <w:tab/>
      </w:r>
      <w:r>
        <w:rPr>
          <w:rFonts w:ascii="Times New Roman" w:hAnsi="Times New Roman" w:cs="Times New Roman"/>
          <w:color w:val="000000"/>
          <w:sz w:val="24"/>
          <w:szCs w:val="24"/>
        </w:rPr>
        <w:t>The nurse has assessed the patient to have a blood pressure of 140/90, an apical pulse of 82, and a radial pulse of 76. The nurse records a pulse pressure of:</w:t>
      </w:r>
    </w:p>
    <w:tbl>
      <w:tblPr>
        <w:tblW w:w="0" w:type="auto"/>
        <w:tblCellMar>
          <w:left w:w="45" w:type="dxa"/>
          <w:right w:w="45" w:type="dxa"/>
        </w:tblCellMar>
        <w:tblLook w:val="0000" w:firstRow="0" w:lastRow="0" w:firstColumn="0" w:lastColumn="0" w:noHBand="0" w:noVBand="0"/>
      </w:tblPr>
      <w:tblGrid>
        <w:gridCol w:w="365"/>
        <w:gridCol w:w="8100"/>
      </w:tblGrid>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6.</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56.</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82.</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90.</w:t>
            </w:r>
          </w:p>
        </w:tc>
      </w:tr>
    </w:tbl>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36A5F" w:rsidRDefault="00F36A5F" w:rsidP="00F36A5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51.</w:t>
      </w:r>
      <w:r>
        <w:rPr>
          <w:rFonts w:ascii="Times New Roman" w:hAnsi="Times New Roman" w:cs="Times New Roman"/>
          <w:color w:val="000000"/>
        </w:rPr>
        <w:tab/>
      </w:r>
      <w:r>
        <w:rPr>
          <w:rFonts w:ascii="Times New Roman" w:hAnsi="Times New Roman" w:cs="Times New Roman"/>
          <w:color w:val="000000"/>
          <w:sz w:val="24"/>
          <w:szCs w:val="24"/>
        </w:rPr>
        <w:t>The nurse suspects arterial insufficiency in the 50-year-old patient when the feet and legs exhibit:</w:t>
      </w:r>
    </w:p>
    <w:tbl>
      <w:tblPr>
        <w:tblW w:w="0" w:type="auto"/>
        <w:tblCellMar>
          <w:left w:w="45" w:type="dxa"/>
          <w:right w:w="45" w:type="dxa"/>
        </w:tblCellMar>
        <w:tblLook w:val="0000" w:firstRow="0" w:lastRow="0" w:firstColumn="0" w:lastColumn="0" w:noHBand="0" w:noVBand="0"/>
      </w:tblPr>
      <w:tblGrid>
        <w:gridCol w:w="365"/>
        <w:gridCol w:w="8100"/>
      </w:tblGrid>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equal</w:t>
            </w:r>
            <w:proofErr w:type="gramEnd"/>
            <w:r>
              <w:rPr>
                <w:rFonts w:ascii="Times New Roman" w:hAnsi="Times New Roman" w:cs="Times New Roman"/>
                <w:color w:val="000000"/>
                <w:sz w:val="24"/>
                <w:szCs w:val="24"/>
              </w:rPr>
              <w:t xml:space="preserve"> warmth.</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shiny</w:t>
            </w:r>
            <w:proofErr w:type="gramEnd"/>
            <w:r>
              <w:rPr>
                <w:rFonts w:ascii="Times New Roman" w:hAnsi="Times New Roman" w:cs="Times New Roman"/>
                <w:color w:val="000000"/>
                <w:sz w:val="24"/>
                <w:szCs w:val="24"/>
              </w:rPr>
              <w:t>, hairless skin.</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thin</w:t>
            </w:r>
            <w:proofErr w:type="gramEnd"/>
            <w:r>
              <w:rPr>
                <w:rFonts w:ascii="Times New Roman" w:hAnsi="Times New Roman" w:cs="Times New Roman"/>
                <w:color w:val="000000"/>
                <w:sz w:val="24"/>
                <w:szCs w:val="24"/>
              </w:rPr>
              <w:t>, brittle nails.</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pedal</w:t>
            </w:r>
            <w:proofErr w:type="gramEnd"/>
            <w:r>
              <w:rPr>
                <w:rFonts w:ascii="Times New Roman" w:hAnsi="Times New Roman" w:cs="Times New Roman"/>
                <w:color w:val="000000"/>
                <w:sz w:val="24"/>
                <w:szCs w:val="24"/>
              </w:rPr>
              <w:t xml:space="preserve"> edema.</w:t>
            </w:r>
          </w:p>
        </w:tc>
      </w:tr>
    </w:tbl>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36A5F" w:rsidRDefault="00F36A5F" w:rsidP="00F36A5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52.</w:t>
      </w:r>
      <w:r>
        <w:rPr>
          <w:rFonts w:ascii="Times New Roman" w:hAnsi="Times New Roman" w:cs="Times New Roman"/>
          <w:color w:val="000000"/>
        </w:rPr>
        <w:tab/>
      </w:r>
      <w:r>
        <w:rPr>
          <w:rFonts w:ascii="Times New Roman" w:hAnsi="Times New Roman" w:cs="Times New Roman"/>
          <w:color w:val="000000"/>
          <w:sz w:val="24"/>
          <w:szCs w:val="24"/>
        </w:rPr>
        <w:t>When assessing a patient with the complaint of hypertension, the nurse will inquire if the patient routinely takes:</w:t>
      </w:r>
    </w:p>
    <w:tbl>
      <w:tblPr>
        <w:tblW w:w="0" w:type="auto"/>
        <w:tblCellMar>
          <w:left w:w="45" w:type="dxa"/>
          <w:right w:w="45" w:type="dxa"/>
        </w:tblCellMar>
        <w:tblLook w:val="0000" w:firstRow="0" w:lastRow="0" w:firstColumn="0" w:lastColumn="0" w:noHBand="0" w:noVBand="0"/>
      </w:tblPr>
      <w:tblGrid>
        <w:gridCol w:w="365"/>
        <w:gridCol w:w="8100"/>
      </w:tblGrid>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vitamins</w:t>
            </w:r>
            <w:proofErr w:type="gramEnd"/>
            <w:r>
              <w:rPr>
                <w:rFonts w:ascii="Times New Roman" w:hAnsi="Times New Roman" w:cs="Times New Roman"/>
                <w:color w:val="000000"/>
                <w:sz w:val="24"/>
                <w:szCs w:val="24"/>
              </w:rPr>
              <w:t>.</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cold</w:t>
            </w:r>
            <w:proofErr w:type="gramEnd"/>
            <w:r>
              <w:rPr>
                <w:rFonts w:ascii="Times New Roman" w:hAnsi="Times New Roman" w:cs="Times New Roman"/>
                <w:color w:val="000000"/>
                <w:sz w:val="24"/>
                <w:szCs w:val="24"/>
              </w:rPr>
              <w:t xml:space="preserve"> remedies.</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laxatives</w:t>
            </w:r>
            <w:proofErr w:type="gramEnd"/>
            <w:r>
              <w:rPr>
                <w:rFonts w:ascii="Times New Roman" w:hAnsi="Times New Roman" w:cs="Times New Roman"/>
                <w:color w:val="000000"/>
                <w:sz w:val="24"/>
                <w:szCs w:val="24"/>
              </w:rPr>
              <w:t>.</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antacids</w:t>
            </w:r>
            <w:proofErr w:type="gramEnd"/>
            <w:r>
              <w:rPr>
                <w:rFonts w:ascii="Times New Roman" w:hAnsi="Times New Roman" w:cs="Times New Roman"/>
                <w:color w:val="000000"/>
                <w:sz w:val="24"/>
                <w:szCs w:val="24"/>
              </w:rPr>
              <w:t>.</w:t>
            </w:r>
          </w:p>
        </w:tc>
      </w:tr>
    </w:tbl>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36A5F" w:rsidRDefault="00F36A5F" w:rsidP="00F36A5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53.</w:t>
      </w:r>
      <w:r>
        <w:rPr>
          <w:rFonts w:ascii="Times New Roman" w:hAnsi="Times New Roman" w:cs="Times New Roman"/>
          <w:color w:val="000000"/>
        </w:rPr>
        <w:tab/>
      </w:r>
      <w:r>
        <w:rPr>
          <w:rFonts w:ascii="Times New Roman" w:hAnsi="Times New Roman" w:cs="Times New Roman"/>
          <w:color w:val="000000"/>
          <w:sz w:val="24"/>
          <w:szCs w:val="24"/>
        </w:rPr>
        <w:t>The patient asks if it is harmful for him to drink a glass of wine with dinner on a daily basis. Which is the nurse’s best response?</w:t>
      </w:r>
    </w:p>
    <w:tbl>
      <w:tblPr>
        <w:tblW w:w="0" w:type="auto"/>
        <w:tblCellMar>
          <w:left w:w="45" w:type="dxa"/>
          <w:right w:w="45" w:type="dxa"/>
        </w:tblCellMar>
        <w:tblLook w:val="0000" w:firstRow="0" w:lastRow="0" w:firstColumn="0" w:lastColumn="0" w:noHBand="0" w:noVBand="0"/>
      </w:tblPr>
      <w:tblGrid>
        <w:gridCol w:w="360"/>
        <w:gridCol w:w="8100"/>
      </w:tblGrid>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“As long as it is okay with your physician, moderate alcohol intake can be beneficial to your cardiovascular health.”</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“Drinking wine on a daily basis may lead to you having issues with increased blood pressure.”</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“You may want to be careful because drinking wine with dinner may stimulate your appetite significantly.”</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“This practice may cause your triglyceride level to rise, so I would discourage it.”</w:t>
            </w:r>
          </w:p>
        </w:tc>
      </w:tr>
    </w:tbl>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36A5F" w:rsidRDefault="00F36A5F" w:rsidP="00F36A5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54.</w:t>
      </w:r>
      <w:r>
        <w:rPr>
          <w:rFonts w:ascii="Times New Roman" w:hAnsi="Times New Roman" w:cs="Times New Roman"/>
          <w:color w:val="000000"/>
        </w:rPr>
        <w:tab/>
      </w:r>
      <w:r>
        <w:rPr>
          <w:rFonts w:ascii="Times New Roman" w:hAnsi="Times New Roman" w:cs="Times New Roman"/>
          <w:color w:val="000000"/>
          <w:sz w:val="24"/>
          <w:szCs w:val="24"/>
        </w:rPr>
        <w:t>The nurse is correct when explaining to the patient that the portion of the heart that is responsible for contracting the muscle layers in order to pump blood is which structure?</w:t>
      </w:r>
    </w:p>
    <w:tbl>
      <w:tblPr>
        <w:tblW w:w="0" w:type="auto"/>
        <w:tblCellMar>
          <w:left w:w="45" w:type="dxa"/>
          <w:right w:w="45" w:type="dxa"/>
        </w:tblCellMar>
        <w:tblLook w:val="0000" w:firstRow="0" w:lastRow="0" w:firstColumn="0" w:lastColumn="0" w:noHBand="0" w:noVBand="0"/>
      </w:tblPr>
      <w:tblGrid>
        <w:gridCol w:w="360"/>
        <w:gridCol w:w="8100"/>
      </w:tblGrid>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Myocardium</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Endocardium</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Epicardium</w:t>
            </w:r>
            <w:proofErr w:type="spellEnd"/>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d.</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Pericardium</w:t>
            </w:r>
          </w:p>
        </w:tc>
      </w:tr>
    </w:tbl>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36A5F" w:rsidRDefault="00F36A5F" w:rsidP="00F36A5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55.</w:t>
      </w:r>
      <w:r>
        <w:rPr>
          <w:rFonts w:ascii="Times New Roman" w:hAnsi="Times New Roman" w:cs="Times New Roman"/>
          <w:color w:val="000000"/>
        </w:rPr>
        <w:tab/>
      </w:r>
      <w:r>
        <w:rPr>
          <w:rFonts w:ascii="Times New Roman" w:hAnsi="Times New Roman" w:cs="Times New Roman"/>
          <w:color w:val="000000"/>
          <w:sz w:val="24"/>
          <w:szCs w:val="24"/>
        </w:rPr>
        <w:t>The nurse is explaining to the patient how telemetry will be used during his time in the hospital to help in diagnosing his heart disorder. Which patient statement indicates understanding of teaching?</w:t>
      </w:r>
    </w:p>
    <w:tbl>
      <w:tblPr>
        <w:tblW w:w="0" w:type="auto"/>
        <w:tblCellMar>
          <w:left w:w="45" w:type="dxa"/>
          <w:right w:w="45" w:type="dxa"/>
        </w:tblCellMar>
        <w:tblLook w:val="0000" w:firstRow="0" w:lastRow="0" w:firstColumn="0" w:lastColumn="0" w:noHBand="0" w:noVBand="0"/>
      </w:tblPr>
      <w:tblGrid>
        <w:gridCol w:w="365"/>
        <w:gridCol w:w="8100"/>
      </w:tblGrid>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will need to stay in bed when the monitor is reading my heart waves.”</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“This test will help determine if I have a blockage in my arteries.”</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“If there is a problem with my heart valves it will show up with telemetry.”</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nurses will be able to monitor my heart rate and rhythm.”</w:t>
            </w:r>
          </w:p>
        </w:tc>
      </w:tr>
    </w:tbl>
    <w:p w:rsidR="00F36A5F" w:rsidRDefault="00F36A5F" w:rsidP="00F36A5F"/>
    <w:p w:rsidR="00F36A5F" w:rsidRDefault="00F36A5F" w:rsidP="00F36A5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w:t>
      </w:r>
      <w:r>
        <w:rPr>
          <w:rFonts w:ascii="Times New Roman" w:hAnsi="Times New Roman" w:cs="Times New Roman"/>
          <w:color w:val="000000"/>
        </w:rPr>
        <w:t>6.</w:t>
      </w:r>
      <w:r>
        <w:rPr>
          <w:rFonts w:ascii="Times New Roman" w:hAnsi="Times New Roman" w:cs="Times New Roman"/>
          <w:color w:val="000000"/>
        </w:rPr>
        <w:tab/>
      </w:r>
      <w:r>
        <w:rPr>
          <w:rFonts w:ascii="Times New Roman" w:hAnsi="Times New Roman" w:cs="Times New Roman"/>
          <w:color w:val="000000"/>
          <w:sz w:val="24"/>
          <w:szCs w:val="24"/>
        </w:rPr>
        <w:t>The patient is instructed that the most common and effective antiplatelet aggregation agent is:</w:t>
      </w:r>
    </w:p>
    <w:tbl>
      <w:tblPr>
        <w:tblW w:w="0" w:type="auto"/>
        <w:tblCellMar>
          <w:left w:w="45" w:type="dxa"/>
          <w:right w:w="45" w:type="dxa"/>
        </w:tblCellMar>
        <w:tblLook w:val="0000" w:firstRow="0" w:lastRow="0" w:firstColumn="0" w:lastColumn="0" w:noHBand="0" w:noVBand="0"/>
      </w:tblPr>
      <w:tblGrid>
        <w:gridCol w:w="365"/>
        <w:gridCol w:w="8100"/>
      </w:tblGrid>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warfarin</w:t>
            </w:r>
            <w:proofErr w:type="gramEnd"/>
            <w:r>
              <w:rPr>
                <w:rFonts w:ascii="Times New Roman" w:hAnsi="Times New Roman" w:cs="Times New Roman"/>
                <w:color w:val="000000"/>
                <w:sz w:val="24"/>
                <w:szCs w:val="24"/>
              </w:rPr>
              <w:t>.</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aspirin</w:t>
            </w:r>
            <w:proofErr w:type="gramEnd"/>
            <w:r>
              <w:rPr>
                <w:rFonts w:ascii="Times New Roman" w:hAnsi="Times New Roman" w:cs="Times New Roman"/>
                <w:color w:val="000000"/>
                <w:sz w:val="24"/>
                <w:szCs w:val="24"/>
              </w:rPr>
              <w:t>.</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spellStart"/>
            <w:proofErr w:type="gramStart"/>
            <w:r>
              <w:rPr>
                <w:rFonts w:ascii="Times New Roman" w:hAnsi="Times New Roman" w:cs="Times New Roman"/>
                <w:color w:val="000000"/>
                <w:sz w:val="24"/>
                <w:szCs w:val="24"/>
              </w:rPr>
              <w:t>alteplase</w:t>
            </w:r>
            <w:proofErr w:type="spellEnd"/>
            <w:proofErr w:type="gram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Activase</w:t>
            </w:r>
            <w:proofErr w:type="spellEnd"/>
            <w:r>
              <w:rPr>
                <w:rFonts w:ascii="Times New Roman" w:hAnsi="Times New Roman" w:cs="Times New Roman"/>
                <w:color w:val="000000"/>
                <w:sz w:val="24"/>
                <w:szCs w:val="24"/>
              </w:rPr>
              <w:t>).</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spellStart"/>
            <w:proofErr w:type="gramStart"/>
            <w:r>
              <w:rPr>
                <w:rFonts w:ascii="Times New Roman" w:hAnsi="Times New Roman" w:cs="Times New Roman"/>
                <w:color w:val="000000"/>
                <w:sz w:val="24"/>
                <w:szCs w:val="24"/>
              </w:rPr>
              <w:t>reteplase</w:t>
            </w:r>
            <w:proofErr w:type="spellEnd"/>
            <w:proofErr w:type="gram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Retavase</w:t>
            </w:r>
            <w:proofErr w:type="spellEnd"/>
            <w:r>
              <w:rPr>
                <w:rFonts w:ascii="Times New Roman" w:hAnsi="Times New Roman" w:cs="Times New Roman"/>
                <w:color w:val="000000"/>
                <w:sz w:val="24"/>
                <w:szCs w:val="24"/>
              </w:rPr>
              <w:t>).</w:t>
            </w:r>
          </w:p>
        </w:tc>
      </w:tr>
    </w:tbl>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36A5F" w:rsidRDefault="00F36A5F" w:rsidP="00F36A5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r>
      <w:r>
        <w:rPr>
          <w:rFonts w:ascii="Times New Roman" w:hAnsi="Times New Roman" w:cs="Times New Roman"/>
          <w:color w:val="000000"/>
        </w:rPr>
        <w:t>5</w:t>
      </w:r>
      <w:r>
        <w:rPr>
          <w:rFonts w:ascii="Times New Roman" w:hAnsi="Times New Roman" w:cs="Times New Roman"/>
          <w:color w:val="000000"/>
        </w:rPr>
        <w:t>7.</w:t>
      </w:r>
      <w:r>
        <w:rPr>
          <w:rFonts w:ascii="Times New Roman" w:hAnsi="Times New Roman" w:cs="Times New Roman"/>
          <w:color w:val="000000"/>
        </w:rPr>
        <w:tab/>
      </w:r>
      <w:r>
        <w:rPr>
          <w:rFonts w:ascii="Times New Roman" w:hAnsi="Times New Roman" w:cs="Times New Roman"/>
          <w:color w:val="000000"/>
          <w:sz w:val="24"/>
          <w:szCs w:val="24"/>
        </w:rPr>
        <w:t xml:space="preserve">The patient scheduled for a percutaneous angioplasty (PTA) is instructed that </w:t>
      </w:r>
      <w:proofErr w:type="gramStart"/>
      <w:r>
        <w:rPr>
          <w:rFonts w:ascii="Times New Roman" w:hAnsi="Times New Roman" w:cs="Times New Roman"/>
          <w:color w:val="000000"/>
          <w:sz w:val="24"/>
          <w:szCs w:val="24"/>
        </w:rPr>
        <w:t>a  is</w:t>
      </w:r>
      <w:proofErr w:type="gramEnd"/>
      <w:r>
        <w:rPr>
          <w:rFonts w:ascii="Times New Roman" w:hAnsi="Times New Roman" w:cs="Times New Roman"/>
          <w:color w:val="000000"/>
          <w:sz w:val="24"/>
          <w:szCs w:val="24"/>
        </w:rPr>
        <w:t xml:space="preserve"> left in the artery to keep it patent.</w:t>
      </w:r>
    </w:p>
    <w:tbl>
      <w:tblPr>
        <w:tblW w:w="0" w:type="auto"/>
        <w:tblCellMar>
          <w:left w:w="45" w:type="dxa"/>
          <w:right w:w="45" w:type="dxa"/>
        </w:tblCellMar>
        <w:tblLook w:val="0000" w:firstRow="0" w:lastRow="0" w:firstColumn="0" w:lastColumn="0" w:noHBand="0" w:noVBand="0"/>
      </w:tblPr>
      <w:tblGrid>
        <w:gridCol w:w="360"/>
        <w:gridCol w:w="8100"/>
      </w:tblGrid>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bolus of </w:t>
            </w:r>
            <w:proofErr w:type="spellStart"/>
            <w:r>
              <w:rPr>
                <w:rFonts w:ascii="Times New Roman" w:hAnsi="Times New Roman" w:cs="Times New Roman"/>
                <w:color w:val="000000"/>
                <w:sz w:val="24"/>
                <w:szCs w:val="24"/>
              </w:rPr>
              <w:t>alteplase</w:t>
            </w:r>
            <w:proofErr w:type="spellEnd"/>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dose of </w:t>
            </w:r>
            <w:proofErr w:type="spellStart"/>
            <w:r>
              <w:rPr>
                <w:rFonts w:ascii="Times New Roman" w:hAnsi="Times New Roman" w:cs="Times New Roman"/>
                <w:color w:val="000000"/>
                <w:sz w:val="24"/>
                <w:szCs w:val="24"/>
              </w:rPr>
              <w:t>reteplase</w:t>
            </w:r>
            <w:proofErr w:type="spellEnd"/>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stent</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graft</w:t>
            </w:r>
          </w:p>
        </w:tc>
      </w:tr>
    </w:tbl>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36A5F" w:rsidRDefault="00F36A5F" w:rsidP="00F36A5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r>
      <w:r>
        <w:rPr>
          <w:rFonts w:ascii="Times New Roman" w:hAnsi="Times New Roman" w:cs="Times New Roman"/>
          <w:color w:val="000000"/>
        </w:rPr>
        <w:t>5</w:t>
      </w:r>
      <w:r>
        <w:rPr>
          <w:rFonts w:ascii="Times New Roman" w:hAnsi="Times New Roman" w:cs="Times New Roman"/>
          <w:color w:val="000000"/>
        </w:rPr>
        <w:t>8.</w:t>
      </w:r>
      <w:r>
        <w:rPr>
          <w:rFonts w:ascii="Times New Roman" w:hAnsi="Times New Roman" w:cs="Times New Roman"/>
          <w:color w:val="000000"/>
        </w:rPr>
        <w:tab/>
      </w:r>
      <w:r>
        <w:rPr>
          <w:rFonts w:ascii="Times New Roman" w:hAnsi="Times New Roman" w:cs="Times New Roman"/>
          <w:color w:val="000000"/>
          <w:sz w:val="24"/>
          <w:szCs w:val="24"/>
        </w:rPr>
        <w:t>The nurse is providing patient teaching to a pregnant patient who works as a cashier in a grocery store. Which suggestion by the nurse will help most in preventing varicose veins?</w:t>
      </w:r>
    </w:p>
    <w:tbl>
      <w:tblPr>
        <w:tblW w:w="0" w:type="auto"/>
        <w:tblCellMar>
          <w:left w:w="45" w:type="dxa"/>
          <w:right w:w="45" w:type="dxa"/>
        </w:tblCellMar>
        <w:tblLook w:val="0000" w:firstRow="0" w:lastRow="0" w:firstColumn="0" w:lastColumn="0" w:noHBand="0" w:noVBand="0"/>
      </w:tblPr>
      <w:tblGrid>
        <w:gridCol w:w="365"/>
        <w:gridCol w:w="8100"/>
      </w:tblGrid>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Add vitamin C to diet.</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“March in place” while standing at the counter.</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Avoid tight support hose.</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Wear supportive shoes.</w:t>
            </w:r>
          </w:p>
        </w:tc>
      </w:tr>
    </w:tbl>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36A5F" w:rsidRDefault="00F36A5F" w:rsidP="00F36A5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r>
      <w:r>
        <w:rPr>
          <w:rFonts w:ascii="Times New Roman" w:hAnsi="Times New Roman" w:cs="Times New Roman"/>
          <w:color w:val="000000"/>
        </w:rPr>
        <w:t>5</w:t>
      </w:r>
      <w:r>
        <w:rPr>
          <w:rFonts w:ascii="Times New Roman" w:hAnsi="Times New Roman" w:cs="Times New Roman"/>
          <w:color w:val="000000"/>
        </w:rPr>
        <w:t>9.</w:t>
      </w:r>
      <w:r>
        <w:rPr>
          <w:rFonts w:ascii="Times New Roman" w:hAnsi="Times New Roman" w:cs="Times New Roman"/>
          <w:color w:val="000000"/>
        </w:rPr>
        <w:tab/>
      </w:r>
      <w:r>
        <w:rPr>
          <w:rFonts w:ascii="Times New Roman" w:hAnsi="Times New Roman" w:cs="Times New Roman"/>
          <w:color w:val="000000"/>
          <w:sz w:val="24"/>
          <w:szCs w:val="24"/>
        </w:rPr>
        <w:t>An 86-year-old patient asks why her ankles have a brownish discoloration and the skin looks so thick. Which is the most accurate response by the nurse?</w:t>
      </w:r>
    </w:p>
    <w:tbl>
      <w:tblPr>
        <w:tblW w:w="0" w:type="auto"/>
        <w:tblCellMar>
          <w:left w:w="45" w:type="dxa"/>
          <w:right w:w="45" w:type="dxa"/>
        </w:tblCellMar>
        <w:tblLook w:val="0000" w:firstRow="0" w:lastRow="0" w:firstColumn="0" w:lastColumn="0" w:noHBand="0" w:noVBand="0"/>
      </w:tblPr>
      <w:tblGrid>
        <w:gridCol w:w="360"/>
        <w:gridCol w:w="8100"/>
      </w:tblGrid>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valves in the vessels in your legs aren’t working as well as they used to, which causes the discoloration and thickening of your skin.”</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“You probably aren’t getting enough iron in your diet. We should talk to your doctor about adding an iron supplement.”</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“How many years have you smoked? Nicotine will cause these changes in your skin.”</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“These are just normal changes seen in most elderly people.”</w:t>
            </w:r>
          </w:p>
        </w:tc>
      </w:tr>
    </w:tbl>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36A5F" w:rsidRDefault="00F36A5F" w:rsidP="00F36A5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6</w:t>
      </w:r>
      <w:r>
        <w:rPr>
          <w:rFonts w:ascii="Times New Roman" w:hAnsi="Times New Roman" w:cs="Times New Roman"/>
          <w:color w:val="000000"/>
        </w:rPr>
        <w:t>0.</w:t>
      </w:r>
      <w:r>
        <w:rPr>
          <w:rFonts w:ascii="Times New Roman" w:hAnsi="Times New Roman" w:cs="Times New Roman"/>
          <w:color w:val="000000"/>
        </w:rPr>
        <w:tab/>
      </w:r>
      <w:r>
        <w:rPr>
          <w:rFonts w:ascii="Times New Roman" w:hAnsi="Times New Roman" w:cs="Times New Roman"/>
          <w:color w:val="000000"/>
          <w:sz w:val="24"/>
          <w:szCs w:val="24"/>
        </w:rPr>
        <w:t>The nurse is planning the care for a patient who is to have a saphenous vein stripping. What will be the priority intervention?</w:t>
      </w:r>
    </w:p>
    <w:tbl>
      <w:tblPr>
        <w:tblW w:w="0" w:type="auto"/>
        <w:tblCellMar>
          <w:left w:w="45" w:type="dxa"/>
          <w:right w:w="45" w:type="dxa"/>
        </w:tblCellMar>
        <w:tblLook w:val="0000" w:firstRow="0" w:lastRow="0" w:firstColumn="0" w:lastColumn="0" w:noHBand="0" w:noVBand="0"/>
      </w:tblPr>
      <w:tblGrid>
        <w:gridCol w:w="360"/>
        <w:gridCol w:w="8100"/>
      </w:tblGrid>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Bed rest and leg elevation for the first 12 to 24 hours</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Assessing the need for significant pain relief</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Massaging the legs to stimulate sluggish circulation</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Elevating the legs to prevent hematoma</w:t>
            </w:r>
          </w:p>
        </w:tc>
      </w:tr>
    </w:tbl>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36A5F" w:rsidRDefault="00F36A5F" w:rsidP="00F36A5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lastRenderedPageBreak/>
        <w:tab/>
        <w:t>6</w:t>
      </w:r>
      <w:r>
        <w:rPr>
          <w:rFonts w:ascii="Times New Roman" w:hAnsi="Times New Roman" w:cs="Times New Roman"/>
          <w:color w:val="000000"/>
        </w:rPr>
        <w:t>1.</w:t>
      </w:r>
      <w:r>
        <w:rPr>
          <w:rFonts w:ascii="Times New Roman" w:hAnsi="Times New Roman" w:cs="Times New Roman"/>
          <w:color w:val="000000"/>
        </w:rPr>
        <w:tab/>
      </w:r>
      <w:r>
        <w:rPr>
          <w:rFonts w:ascii="Times New Roman" w:hAnsi="Times New Roman" w:cs="Times New Roman"/>
          <w:color w:val="000000"/>
          <w:sz w:val="24"/>
          <w:szCs w:val="24"/>
        </w:rPr>
        <w:t>The 75-year-old diabetic patient has an inflamed area at the shin caused by scratching. Which intervention should the nurse perform first?</w:t>
      </w:r>
    </w:p>
    <w:tbl>
      <w:tblPr>
        <w:tblW w:w="0" w:type="auto"/>
        <w:tblCellMar>
          <w:left w:w="45" w:type="dxa"/>
          <w:right w:w="45" w:type="dxa"/>
        </w:tblCellMar>
        <w:tblLook w:val="0000" w:firstRow="0" w:lastRow="0" w:firstColumn="0" w:lastColumn="0" w:noHBand="0" w:noVBand="0"/>
      </w:tblPr>
      <w:tblGrid>
        <w:gridCol w:w="365"/>
        <w:gridCol w:w="8100"/>
      </w:tblGrid>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Record the skin break.</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Apply antibiotic ointment.</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Wrap with an ACE bandage.</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Cover with clear occlusive dressing.</w:t>
            </w:r>
          </w:p>
        </w:tc>
      </w:tr>
    </w:tbl>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36A5F" w:rsidRDefault="00F36A5F" w:rsidP="00F36A5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6</w:t>
      </w:r>
      <w:r>
        <w:rPr>
          <w:rFonts w:ascii="Times New Roman" w:hAnsi="Times New Roman" w:cs="Times New Roman"/>
          <w:color w:val="000000"/>
        </w:rPr>
        <w:t>2.</w:t>
      </w:r>
      <w:r>
        <w:rPr>
          <w:rFonts w:ascii="Times New Roman" w:hAnsi="Times New Roman" w:cs="Times New Roman"/>
          <w:color w:val="000000"/>
        </w:rPr>
        <w:tab/>
      </w:r>
      <w:r>
        <w:rPr>
          <w:rFonts w:ascii="Times New Roman" w:hAnsi="Times New Roman" w:cs="Times New Roman"/>
          <w:color w:val="000000"/>
          <w:sz w:val="24"/>
          <w:szCs w:val="24"/>
        </w:rPr>
        <w:t>The Unna paste boot is wrapped in a variety of directions to make the most of muscular action. These dressings are usually changed:</w:t>
      </w:r>
    </w:p>
    <w:tbl>
      <w:tblPr>
        <w:tblW w:w="0" w:type="auto"/>
        <w:tblCellMar>
          <w:left w:w="45" w:type="dxa"/>
          <w:right w:w="45" w:type="dxa"/>
        </w:tblCellMar>
        <w:tblLook w:val="0000" w:firstRow="0" w:lastRow="0" w:firstColumn="0" w:lastColumn="0" w:noHBand="0" w:noVBand="0"/>
      </w:tblPr>
      <w:tblGrid>
        <w:gridCol w:w="360"/>
        <w:gridCol w:w="8100"/>
      </w:tblGrid>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twice</w:t>
            </w:r>
            <w:proofErr w:type="gramEnd"/>
            <w:r>
              <w:rPr>
                <w:rFonts w:ascii="Times New Roman" w:hAnsi="Times New Roman" w:cs="Times New Roman"/>
                <w:color w:val="000000"/>
                <w:sz w:val="24"/>
                <w:szCs w:val="24"/>
              </w:rPr>
              <w:t xml:space="preserve"> a day.</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once</w:t>
            </w:r>
            <w:proofErr w:type="gramEnd"/>
            <w:r>
              <w:rPr>
                <w:rFonts w:ascii="Times New Roman" w:hAnsi="Times New Roman" w:cs="Times New Roman"/>
                <w:color w:val="000000"/>
                <w:sz w:val="24"/>
                <w:szCs w:val="24"/>
              </w:rPr>
              <w:t xml:space="preserve"> a day.</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every</w:t>
            </w:r>
            <w:proofErr w:type="gramEnd"/>
            <w:r>
              <w:rPr>
                <w:rFonts w:ascii="Times New Roman" w:hAnsi="Times New Roman" w:cs="Times New Roman"/>
                <w:color w:val="000000"/>
                <w:sz w:val="24"/>
                <w:szCs w:val="24"/>
              </w:rPr>
              <w:t xml:space="preserve"> 2 to 3 days.</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twice</w:t>
            </w:r>
            <w:proofErr w:type="gramEnd"/>
            <w:r>
              <w:rPr>
                <w:rFonts w:ascii="Times New Roman" w:hAnsi="Times New Roman" w:cs="Times New Roman"/>
                <w:color w:val="000000"/>
                <w:sz w:val="24"/>
                <w:szCs w:val="24"/>
              </w:rPr>
              <w:t xml:space="preserve"> a month.</w:t>
            </w:r>
          </w:p>
        </w:tc>
      </w:tr>
    </w:tbl>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36A5F" w:rsidRDefault="00F36A5F" w:rsidP="00F36A5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6</w:t>
      </w:r>
      <w:r>
        <w:rPr>
          <w:rFonts w:ascii="Times New Roman" w:hAnsi="Times New Roman" w:cs="Times New Roman"/>
          <w:color w:val="000000"/>
        </w:rPr>
        <w:t>3.</w:t>
      </w:r>
      <w:r>
        <w:rPr>
          <w:rFonts w:ascii="Times New Roman" w:hAnsi="Times New Roman" w:cs="Times New Roman"/>
          <w:color w:val="000000"/>
        </w:rPr>
        <w:tab/>
      </w:r>
      <w:r>
        <w:rPr>
          <w:rFonts w:ascii="Times New Roman" w:hAnsi="Times New Roman" w:cs="Times New Roman"/>
          <w:color w:val="000000"/>
          <w:sz w:val="24"/>
          <w:szCs w:val="24"/>
        </w:rPr>
        <w:t>The nurse assessing a patient with a deep venous thrombosis (DVT) becomes concerned when the patient demonstrates which sign or symptom?</w:t>
      </w:r>
    </w:p>
    <w:tbl>
      <w:tblPr>
        <w:tblW w:w="0" w:type="auto"/>
        <w:tblCellMar>
          <w:left w:w="45" w:type="dxa"/>
          <w:right w:w="45" w:type="dxa"/>
        </w:tblCellMar>
        <w:tblLook w:val="0000" w:firstRow="0" w:lastRow="0" w:firstColumn="0" w:lastColumn="0" w:noHBand="0" w:noVBand="0"/>
      </w:tblPr>
      <w:tblGrid>
        <w:gridCol w:w="365"/>
        <w:gridCol w:w="8100"/>
      </w:tblGrid>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Hematuria</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Tingling in the limbs</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Hematemesis</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Hemoptysis</w:t>
            </w:r>
          </w:p>
        </w:tc>
      </w:tr>
    </w:tbl>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36A5F" w:rsidRDefault="00F36A5F" w:rsidP="00F36A5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6</w:t>
      </w:r>
      <w:r>
        <w:rPr>
          <w:rFonts w:ascii="Times New Roman" w:hAnsi="Times New Roman" w:cs="Times New Roman"/>
          <w:color w:val="000000"/>
        </w:rPr>
        <w:t>4.</w:t>
      </w:r>
      <w:r>
        <w:rPr>
          <w:rFonts w:ascii="Times New Roman" w:hAnsi="Times New Roman" w:cs="Times New Roman"/>
          <w:color w:val="000000"/>
        </w:rPr>
        <w:tab/>
      </w:r>
      <w:r>
        <w:rPr>
          <w:rFonts w:ascii="Times New Roman" w:hAnsi="Times New Roman" w:cs="Times New Roman"/>
          <w:color w:val="000000"/>
          <w:sz w:val="24"/>
          <w:szCs w:val="24"/>
        </w:rPr>
        <w:t xml:space="preserve">The patient with a deep venous thrombosis is on a protocol of IV </w:t>
      </w:r>
      <w:proofErr w:type="spellStart"/>
      <w:r>
        <w:rPr>
          <w:rFonts w:ascii="Times New Roman" w:hAnsi="Times New Roman" w:cs="Times New Roman"/>
          <w:color w:val="000000"/>
          <w:sz w:val="24"/>
          <w:szCs w:val="24"/>
        </w:rPr>
        <w:t>urokinase</w:t>
      </w:r>
      <w:proofErr w:type="spellEnd"/>
      <w:r>
        <w:rPr>
          <w:rFonts w:ascii="Times New Roman" w:hAnsi="Times New Roman" w:cs="Times New Roman"/>
          <w:color w:val="000000"/>
          <w:sz w:val="24"/>
          <w:szCs w:val="24"/>
        </w:rPr>
        <w:t>. The nurse clarifies that this drug will:</w:t>
      </w:r>
    </w:p>
    <w:tbl>
      <w:tblPr>
        <w:tblW w:w="0" w:type="auto"/>
        <w:tblCellMar>
          <w:left w:w="45" w:type="dxa"/>
          <w:right w:w="45" w:type="dxa"/>
        </w:tblCellMar>
        <w:tblLook w:val="0000" w:firstRow="0" w:lastRow="0" w:firstColumn="0" w:lastColumn="0" w:noHBand="0" w:noVBand="0"/>
      </w:tblPr>
      <w:tblGrid>
        <w:gridCol w:w="365"/>
        <w:gridCol w:w="8100"/>
      </w:tblGrid>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reduce</w:t>
            </w:r>
            <w:proofErr w:type="gramEnd"/>
            <w:r>
              <w:rPr>
                <w:rFonts w:ascii="Times New Roman" w:hAnsi="Times New Roman" w:cs="Times New Roman"/>
                <w:color w:val="000000"/>
                <w:sz w:val="24"/>
                <w:szCs w:val="24"/>
              </w:rPr>
              <w:t xml:space="preserve"> the threat of pulmonary embolus.</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dissolve</w:t>
            </w:r>
            <w:proofErr w:type="gramEnd"/>
            <w:r>
              <w:rPr>
                <w:rFonts w:ascii="Times New Roman" w:hAnsi="Times New Roman" w:cs="Times New Roman"/>
                <w:color w:val="000000"/>
                <w:sz w:val="24"/>
                <w:szCs w:val="24"/>
              </w:rPr>
              <w:t xml:space="preserve"> the clot.</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prevent</w:t>
            </w:r>
            <w:proofErr w:type="gramEnd"/>
            <w:r>
              <w:rPr>
                <w:rFonts w:ascii="Times New Roman" w:hAnsi="Times New Roman" w:cs="Times New Roman"/>
                <w:color w:val="000000"/>
                <w:sz w:val="24"/>
                <w:szCs w:val="24"/>
              </w:rPr>
              <w:t xml:space="preserve"> platelet aggregation.</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reduce</w:t>
            </w:r>
            <w:proofErr w:type="gramEnd"/>
            <w:r>
              <w:rPr>
                <w:rFonts w:ascii="Times New Roman" w:hAnsi="Times New Roman" w:cs="Times New Roman"/>
                <w:color w:val="000000"/>
                <w:sz w:val="24"/>
                <w:szCs w:val="24"/>
              </w:rPr>
              <w:t xml:space="preserve"> inflammation and pain.</w:t>
            </w:r>
          </w:p>
        </w:tc>
      </w:tr>
    </w:tbl>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36A5F" w:rsidRDefault="00F36A5F" w:rsidP="00F36A5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6</w:t>
      </w:r>
      <w:r>
        <w:rPr>
          <w:rFonts w:ascii="Times New Roman" w:hAnsi="Times New Roman" w:cs="Times New Roman"/>
          <w:color w:val="000000"/>
        </w:rPr>
        <w:t>5.</w:t>
      </w:r>
      <w:r>
        <w:rPr>
          <w:rFonts w:ascii="Times New Roman" w:hAnsi="Times New Roman" w:cs="Times New Roman"/>
          <w:color w:val="000000"/>
        </w:rPr>
        <w:tab/>
      </w:r>
      <w:r>
        <w:rPr>
          <w:rFonts w:ascii="Times New Roman" w:hAnsi="Times New Roman" w:cs="Times New Roman"/>
          <w:color w:val="000000"/>
          <w:sz w:val="24"/>
          <w:szCs w:val="24"/>
        </w:rPr>
        <w:t>The patient who is on daily doses of warfarin is instructed in the use of a coagulation monitoring device. The patient is taught that the device will monitor which blood clotting time?</w:t>
      </w:r>
    </w:p>
    <w:tbl>
      <w:tblPr>
        <w:tblW w:w="0" w:type="auto"/>
        <w:tblCellMar>
          <w:left w:w="45" w:type="dxa"/>
          <w:right w:w="45" w:type="dxa"/>
        </w:tblCellMar>
        <w:tblLook w:val="0000" w:firstRow="0" w:lastRow="0" w:firstColumn="0" w:lastColumn="0" w:noHBand="0" w:noVBand="0"/>
      </w:tblPr>
      <w:tblGrid>
        <w:gridCol w:w="360"/>
        <w:gridCol w:w="8100"/>
      </w:tblGrid>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PT</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PTT</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INR</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ACT</w:t>
            </w:r>
          </w:p>
        </w:tc>
      </w:tr>
    </w:tbl>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36A5F" w:rsidRDefault="00F36A5F" w:rsidP="00F36A5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6</w:t>
      </w:r>
      <w:r>
        <w:rPr>
          <w:rFonts w:ascii="Times New Roman" w:hAnsi="Times New Roman" w:cs="Times New Roman"/>
          <w:color w:val="000000"/>
        </w:rPr>
        <w:t>6.</w:t>
      </w:r>
      <w:r>
        <w:rPr>
          <w:rFonts w:ascii="Times New Roman" w:hAnsi="Times New Roman" w:cs="Times New Roman"/>
          <w:color w:val="000000"/>
        </w:rPr>
        <w:tab/>
      </w:r>
      <w:r>
        <w:rPr>
          <w:rFonts w:ascii="Times New Roman" w:hAnsi="Times New Roman" w:cs="Times New Roman"/>
          <w:color w:val="000000"/>
          <w:sz w:val="24"/>
          <w:szCs w:val="24"/>
        </w:rPr>
        <w:t>The student nurse is planning a presentation on hypertension to present in a community setting. Which group of individuals should the student identify as having the highest incidence of hypertension?</w:t>
      </w:r>
    </w:p>
    <w:tbl>
      <w:tblPr>
        <w:tblW w:w="0" w:type="auto"/>
        <w:tblCellMar>
          <w:left w:w="45" w:type="dxa"/>
          <w:right w:w="45" w:type="dxa"/>
        </w:tblCellMar>
        <w:tblLook w:val="0000" w:firstRow="0" w:lastRow="0" w:firstColumn="0" w:lastColumn="0" w:noHBand="0" w:noVBand="0"/>
      </w:tblPr>
      <w:tblGrid>
        <w:gridCol w:w="365"/>
        <w:gridCol w:w="8100"/>
      </w:tblGrid>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Muslims</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African Americans</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Whites</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Latinos</w:t>
            </w:r>
          </w:p>
        </w:tc>
      </w:tr>
    </w:tbl>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36A5F" w:rsidRDefault="00F36A5F" w:rsidP="00F36A5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6</w:t>
      </w:r>
      <w:r>
        <w:rPr>
          <w:rFonts w:ascii="Times New Roman" w:hAnsi="Times New Roman" w:cs="Times New Roman"/>
          <w:color w:val="000000"/>
        </w:rPr>
        <w:t>7.</w:t>
      </w:r>
      <w:r>
        <w:rPr>
          <w:rFonts w:ascii="Times New Roman" w:hAnsi="Times New Roman" w:cs="Times New Roman"/>
          <w:color w:val="000000"/>
        </w:rPr>
        <w:tab/>
      </w:r>
      <w:r>
        <w:rPr>
          <w:rFonts w:ascii="Times New Roman" w:hAnsi="Times New Roman" w:cs="Times New Roman"/>
          <w:color w:val="000000"/>
          <w:sz w:val="24"/>
          <w:szCs w:val="24"/>
        </w:rPr>
        <w:t>The nurse is caring for a patient diagnosed with an abdominal aortic aneurysm. The patient is complaining of intense abdominal pain and lightheadedness. The patient’s blood pressure has dropped and pulse is rising. What is the priority nursing intervention?</w:t>
      </w:r>
    </w:p>
    <w:tbl>
      <w:tblPr>
        <w:tblW w:w="0" w:type="auto"/>
        <w:tblCellMar>
          <w:left w:w="45" w:type="dxa"/>
          <w:right w:w="45" w:type="dxa"/>
        </w:tblCellMar>
        <w:tblLook w:val="0000" w:firstRow="0" w:lastRow="0" w:firstColumn="0" w:lastColumn="0" w:noHBand="0" w:noVBand="0"/>
      </w:tblPr>
      <w:tblGrid>
        <w:gridCol w:w="365"/>
        <w:gridCol w:w="8100"/>
      </w:tblGrid>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Monitor the patient’s blood pressure every 15 minutes.</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Contact the physician immediately.</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c.</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Notify the patient’s family of the change in condition.</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Instruct the patient to inform you if the pain intensifies.</w:t>
            </w:r>
          </w:p>
        </w:tc>
      </w:tr>
    </w:tbl>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36A5F" w:rsidRDefault="00F36A5F" w:rsidP="00F36A5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6</w:t>
      </w:r>
      <w:r>
        <w:rPr>
          <w:rFonts w:ascii="Times New Roman" w:hAnsi="Times New Roman" w:cs="Times New Roman"/>
          <w:color w:val="000000"/>
        </w:rPr>
        <w:t>8.</w:t>
      </w:r>
      <w:r>
        <w:rPr>
          <w:rFonts w:ascii="Times New Roman" w:hAnsi="Times New Roman" w:cs="Times New Roman"/>
          <w:color w:val="000000"/>
        </w:rPr>
        <w:tab/>
      </w:r>
      <w:r>
        <w:rPr>
          <w:rFonts w:ascii="Times New Roman" w:hAnsi="Times New Roman" w:cs="Times New Roman"/>
          <w:color w:val="000000"/>
          <w:sz w:val="24"/>
          <w:szCs w:val="24"/>
        </w:rPr>
        <w:t xml:space="preserve">The nurse is initiating the care plan for a patient with peripheral arterial disease, who complains of pain in the lower extremities at a 3/10, has a 0.5 cm </w:t>
      </w:r>
      <w:r>
        <w:rPr>
          <w:rFonts w:ascii="Symbol" w:hAnsi="Symbol" w:cs="Symbol"/>
          <w:color w:val="000000"/>
          <w:sz w:val="24"/>
          <w:szCs w:val="24"/>
        </w:rPr>
        <w:t></w:t>
      </w:r>
      <w:r>
        <w:rPr>
          <w:rFonts w:ascii="Times New Roman" w:hAnsi="Times New Roman" w:cs="Times New Roman"/>
          <w:color w:val="000000"/>
          <w:sz w:val="24"/>
          <w:szCs w:val="24"/>
        </w:rPr>
        <w:t xml:space="preserve"> 1 cm ulcer on the left lower leg, and the lower legs are shiny and hairless bilaterally. What is the priority nursing diagnosis?</w:t>
      </w:r>
    </w:p>
    <w:tbl>
      <w:tblPr>
        <w:tblW w:w="0" w:type="auto"/>
        <w:tblCellMar>
          <w:left w:w="45" w:type="dxa"/>
          <w:right w:w="45" w:type="dxa"/>
        </w:tblCellMar>
        <w:tblLook w:val="0000" w:firstRow="0" w:lastRow="0" w:firstColumn="0" w:lastColumn="0" w:noHBand="0" w:noVBand="0"/>
      </w:tblPr>
      <w:tblGrid>
        <w:gridCol w:w="360"/>
        <w:gridCol w:w="8100"/>
      </w:tblGrid>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Injury related to loss of peripheral circulation</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Acute pain related to ischemia to lower extremities</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Impaired skin integrity related to ulcer on lower extremity</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Deficient knowledge related to management of medical condition</w:t>
            </w:r>
          </w:p>
        </w:tc>
      </w:tr>
    </w:tbl>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36A5F" w:rsidRDefault="00F36A5F" w:rsidP="00F36A5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6</w:t>
      </w:r>
      <w:r>
        <w:rPr>
          <w:rFonts w:ascii="Times New Roman" w:hAnsi="Times New Roman" w:cs="Times New Roman"/>
          <w:color w:val="000000"/>
        </w:rPr>
        <w:t>9.</w:t>
      </w:r>
      <w:r>
        <w:rPr>
          <w:rFonts w:ascii="Times New Roman" w:hAnsi="Times New Roman" w:cs="Times New Roman"/>
          <w:color w:val="000000"/>
        </w:rPr>
        <w:tab/>
      </w:r>
      <w:r>
        <w:rPr>
          <w:rFonts w:ascii="Times New Roman" w:hAnsi="Times New Roman" w:cs="Times New Roman"/>
          <w:color w:val="000000"/>
          <w:sz w:val="24"/>
          <w:szCs w:val="24"/>
        </w:rPr>
        <w:t>The nurse would anticipate that the patient with right-sided heart failure would exhibit:</w:t>
      </w:r>
    </w:p>
    <w:tbl>
      <w:tblPr>
        <w:tblW w:w="0" w:type="auto"/>
        <w:tblCellMar>
          <w:left w:w="45" w:type="dxa"/>
          <w:right w:w="45" w:type="dxa"/>
        </w:tblCellMar>
        <w:tblLook w:val="0000" w:firstRow="0" w:lastRow="0" w:firstColumn="0" w:lastColumn="0" w:noHBand="0" w:noVBand="0"/>
      </w:tblPr>
      <w:tblGrid>
        <w:gridCol w:w="360"/>
        <w:gridCol w:w="8100"/>
      </w:tblGrid>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wheezing</w:t>
            </w:r>
            <w:proofErr w:type="gramEnd"/>
            <w:r>
              <w:rPr>
                <w:rFonts w:ascii="Times New Roman" w:hAnsi="Times New Roman" w:cs="Times New Roman"/>
                <w:color w:val="000000"/>
                <w:sz w:val="24"/>
                <w:szCs w:val="24"/>
              </w:rPr>
              <w:t>.</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orthopnea</w:t>
            </w:r>
            <w:proofErr w:type="gramEnd"/>
            <w:r>
              <w:rPr>
                <w:rFonts w:ascii="Times New Roman" w:hAnsi="Times New Roman" w:cs="Times New Roman"/>
                <w:color w:val="000000"/>
                <w:sz w:val="24"/>
                <w:szCs w:val="24"/>
              </w:rPr>
              <w:t>.</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edema</w:t>
            </w:r>
            <w:proofErr w:type="gramEnd"/>
            <w:r>
              <w:rPr>
                <w:rFonts w:ascii="Times New Roman" w:hAnsi="Times New Roman" w:cs="Times New Roman"/>
                <w:color w:val="000000"/>
                <w:sz w:val="24"/>
                <w:szCs w:val="24"/>
              </w:rPr>
              <w:t>.</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pallor</w:t>
            </w:r>
            <w:proofErr w:type="gramEnd"/>
            <w:r>
              <w:rPr>
                <w:rFonts w:ascii="Times New Roman" w:hAnsi="Times New Roman" w:cs="Times New Roman"/>
                <w:color w:val="000000"/>
                <w:sz w:val="24"/>
                <w:szCs w:val="24"/>
              </w:rPr>
              <w:t>.</w:t>
            </w:r>
          </w:p>
        </w:tc>
      </w:tr>
    </w:tbl>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36A5F" w:rsidRDefault="00F36A5F" w:rsidP="00F36A5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7</w:t>
      </w:r>
      <w:r>
        <w:rPr>
          <w:rFonts w:ascii="Times New Roman" w:hAnsi="Times New Roman" w:cs="Times New Roman"/>
          <w:color w:val="000000"/>
        </w:rPr>
        <w:t>0.</w:t>
      </w:r>
      <w:r>
        <w:rPr>
          <w:rFonts w:ascii="Times New Roman" w:hAnsi="Times New Roman" w:cs="Times New Roman"/>
          <w:color w:val="000000"/>
        </w:rPr>
        <w:tab/>
      </w:r>
      <w:r>
        <w:rPr>
          <w:rFonts w:ascii="Times New Roman" w:hAnsi="Times New Roman" w:cs="Times New Roman"/>
          <w:color w:val="000000"/>
          <w:sz w:val="24"/>
          <w:szCs w:val="24"/>
        </w:rPr>
        <w:t>The nurse anticipates that, on auscultation of the chest of an older adult with left-sided congestive heart failure (CHF), the major adventitious sound will be:</w:t>
      </w:r>
    </w:p>
    <w:tbl>
      <w:tblPr>
        <w:tblW w:w="0" w:type="auto"/>
        <w:tblCellMar>
          <w:left w:w="45" w:type="dxa"/>
          <w:right w:w="45" w:type="dxa"/>
        </w:tblCellMar>
        <w:tblLook w:val="0000" w:firstRow="0" w:lastRow="0" w:firstColumn="0" w:lastColumn="0" w:noHBand="0" w:noVBand="0"/>
      </w:tblPr>
      <w:tblGrid>
        <w:gridCol w:w="360"/>
        <w:gridCol w:w="8100"/>
      </w:tblGrid>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wheezing</w:t>
            </w:r>
            <w:proofErr w:type="gramEnd"/>
            <w:r>
              <w:rPr>
                <w:rFonts w:ascii="Times New Roman" w:hAnsi="Times New Roman" w:cs="Times New Roman"/>
                <w:color w:val="000000"/>
                <w:sz w:val="24"/>
                <w:szCs w:val="24"/>
              </w:rPr>
              <w:t>.</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crackles</w:t>
            </w:r>
            <w:proofErr w:type="gramEnd"/>
            <w:r>
              <w:rPr>
                <w:rFonts w:ascii="Times New Roman" w:hAnsi="Times New Roman" w:cs="Times New Roman"/>
                <w:color w:val="000000"/>
                <w:sz w:val="24"/>
                <w:szCs w:val="24"/>
              </w:rPr>
              <w:t>.</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rhonchi</w:t>
            </w:r>
            <w:proofErr w:type="gramEnd"/>
            <w:r>
              <w:rPr>
                <w:rFonts w:ascii="Times New Roman" w:hAnsi="Times New Roman" w:cs="Times New Roman"/>
                <w:color w:val="000000"/>
                <w:sz w:val="24"/>
                <w:szCs w:val="24"/>
              </w:rPr>
              <w:t>.</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friction</w:t>
            </w:r>
            <w:proofErr w:type="gramEnd"/>
            <w:r>
              <w:rPr>
                <w:rFonts w:ascii="Times New Roman" w:hAnsi="Times New Roman" w:cs="Times New Roman"/>
                <w:color w:val="000000"/>
                <w:sz w:val="24"/>
                <w:szCs w:val="24"/>
              </w:rPr>
              <w:t xml:space="preserve"> rub.</w:t>
            </w:r>
          </w:p>
        </w:tc>
      </w:tr>
    </w:tbl>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36A5F" w:rsidRDefault="00F36A5F" w:rsidP="00F36A5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7</w:t>
      </w:r>
      <w:r>
        <w:rPr>
          <w:rFonts w:ascii="Times New Roman" w:hAnsi="Times New Roman" w:cs="Times New Roman"/>
          <w:color w:val="000000"/>
        </w:rPr>
        <w:t>1.</w:t>
      </w:r>
      <w:r>
        <w:rPr>
          <w:rFonts w:ascii="Times New Roman" w:hAnsi="Times New Roman" w:cs="Times New Roman"/>
          <w:color w:val="000000"/>
        </w:rPr>
        <w:tab/>
      </w:r>
      <w:r>
        <w:rPr>
          <w:rFonts w:ascii="Times New Roman" w:hAnsi="Times New Roman" w:cs="Times New Roman"/>
          <w:color w:val="000000"/>
          <w:sz w:val="24"/>
          <w:szCs w:val="24"/>
        </w:rPr>
        <w:t xml:space="preserve">The nurse explains to the patient that the implanted </w:t>
      </w:r>
      <w:proofErr w:type="spellStart"/>
      <w:r>
        <w:rPr>
          <w:rFonts w:ascii="Times New Roman" w:hAnsi="Times New Roman" w:cs="Times New Roman"/>
          <w:color w:val="000000"/>
          <w:sz w:val="24"/>
          <w:szCs w:val="24"/>
        </w:rPr>
        <w:t>cardioverter</w:t>
      </w:r>
      <w:proofErr w:type="spellEnd"/>
      <w:r>
        <w:rPr>
          <w:rFonts w:ascii="Times New Roman" w:hAnsi="Times New Roman" w:cs="Times New Roman"/>
          <w:color w:val="000000"/>
          <w:sz w:val="24"/>
          <w:szCs w:val="24"/>
        </w:rPr>
        <w:t>-defibrillator (ICD) will:</w:t>
      </w:r>
    </w:p>
    <w:tbl>
      <w:tblPr>
        <w:tblW w:w="0" w:type="auto"/>
        <w:tblCellMar>
          <w:left w:w="45" w:type="dxa"/>
          <w:right w:w="45" w:type="dxa"/>
        </w:tblCellMar>
        <w:tblLook w:val="0000" w:firstRow="0" w:lastRow="0" w:firstColumn="0" w:lastColumn="0" w:noHBand="0" w:noVBand="0"/>
      </w:tblPr>
      <w:tblGrid>
        <w:gridCol w:w="360"/>
        <w:gridCol w:w="8100"/>
      </w:tblGrid>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shock</w:t>
            </w:r>
            <w:proofErr w:type="gramEnd"/>
            <w:r>
              <w:rPr>
                <w:rFonts w:ascii="Times New Roman" w:hAnsi="Times New Roman" w:cs="Times New Roman"/>
                <w:color w:val="000000"/>
                <w:sz w:val="24"/>
                <w:szCs w:val="24"/>
              </w:rPr>
              <w:t xml:space="preserve"> the arrhythmias into sinus rhythm.</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enhance</w:t>
            </w:r>
            <w:proofErr w:type="gramEnd"/>
            <w:r>
              <w:rPr>
                <w:rFonts w:ascii="Times New Roman" w:hAnsi="Times New Roman" w:cs="Times New Roman"/>
                <w:color w:val="000000"/>
                <w:sz w:val="24"/>
                <w:szCs w:val="24"/>
              </w:rPr>
              <w:t xml:space="preserve"> the heart pumping action.</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stimulate</w:t>
            </w:r>
            <w:proofErr w:type="gramEnd"/>
            <w:r>
              <w:rPr>
                <w:rFonts w:ascii="Times New Roman" w:hAnsi="Times New Roman" w:cs="Times New Roman"/>
                <w:color w:val="000000"/>
                <w:sz w:val="24"/>
                <w:szCs w:val="24"/>
              </w:rPr>
              <w:t xml:space="preserve"> an extra beat if the heart rate drops.</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control</w:t>
            </w:r>
            <w:proofErr w:type="gramEnd"/>
            <w:r>
              <w:rPr>
                <w:rFonts w:ascii="Times New Roman" w:hAnsi="Times New Roman" w:cs="Times New Roman"/>
                <w:color w:val="000000"/>
                <w:sz w:val="24"/>
                <w:szCs w:val="24"/>
              </w:rPr>
              <w:t xml:space="preserve"> the rate of the heart at a the present level.</w:t>
            </w:r>
          </w:p>
        </w:tc>
      </w:tr>
    </w:tbl>
    <w:p w:rsidR="00F36A5F" w:rsidRDefault="00F36A5F" w:rsidP="00F36A5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7</w:t>
      </w:r>
      <w:r>
        <w:rPr>
          <w:rFonts w:ascii="Times New Roman" w:hAnsi="Times New Roman" w:cs="Times New Roman"/>
          <w:color w:val="000000"/>
        </w:rPr>
        <w:t>2.</w:t>
      </w:r>
      <w:r>
        <w:rPr>
          <w:rFonts w:ascii="Times New Roman" w:hAnsi="Times New Roman" w:cs="Times New Roman"/>
          <w:color w:val="000000"/>
        </w:rPr>
        <w:tab/>
      </w:r>
      <w:r>
        <w:rPr>
          <w:rFonts w:ascii="Times New Roman" w:hAnsi="Times New Roman" w:cs="Times New Roman"/>
          <w:color w:val="000000"/>
          <w:sz w:val="24"/>
          <w:szCs w:val="24"/>
        </w:rPr>
        <w:t>The older adult who is admitted to the hospital following a closed head injury that resulted in a 5-minute period of unconsciousness will be observed for which change?</w:t>
      </w:r>
    </w:p>
    <w:tbl>
      <w:tblPr>
        <w:tblW w:w="0" w:type="auto"/>
        <w:tblCellMar>
          <w:left w:w="45" w:type="dxa"/>
          <w:right w:w="45" w:type="dxa"/>
        </w:tblCellMar>
        <w:tblLook w:val="0000" w:firstRow="0" w:lastRow="0" w:firstColumn="0" w:lastColumn="0" w:noHBand="0" w:noVBand="0"/>
      </w:tblPr>
      <w:tblGrid>
        <w:gridCol w:w="365"/>
        <w:gridCol w:w="8100"/>
      </w:tblGrid>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Increasing respiratory rate</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Decreasing heart rate</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Decreasing pulse pressure</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Decreasing level of consciousness (LOC)</w:t>
            </w:r>
          </w:p>
        </w:tc>
      </w:tr>
    </w:tbl>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36A5F" w:rsidRDefault="00F36A5F" w:rsidP="00F36A5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7</w:t>
      </w:r>
      <w:r>
        <w:rPr>
          <w:rFonts w:ascii="Times New Roman" w:hAnsi="Times New Roman" w:cs="Times New Roman"/>
          <w:color w:val="000000"/>
        </w:rPr>
        <w:t>3.</w:t>
      </w:r>
      <w:r>
        <w:rPr>
          <w:rFonts w:ascii="Times New Roman" w:hAnsi="Times New Roman" w:cs="Times New Roman"/>
          <w:color w:val="000000"/>
        </w:rPr>
        <w:tab/>
      </w:r>
      <w:r>
        <w:rPr>
          <w:rFonts w:ascii="Times New Roman" w:hAnsi="Times New Roman" w:cs="Times New Roman"/>
          <w:color w:val="000000"/>
          <w:sz w:val="24"/>
          <w:szCs w:val="24"/>
        </w:rPr>
        <w:t xml:space="preserve">The patient with a suspected subdural hematoma is on an IV drip of </w:t>
      </w:r>
      <w:proofErr w:type="spellStart"/>
      <w:r>
        <w:rPr>
          <w:rFonts w:ascii="Times New Roman" w:hAnsi="Times New Roman" w:cs="Times New Roman"/>
          <w:color w:val="000000"/>
          <w:sz w:val="24"/>
          <w:szCs w:val="24"/>
        </w:rPr>
        <w:t>mannitol</w:t>
      </w:r>
      <w:proofErr w:type="spellEnd"/>
      <w:r>
        <w:rPr>
          <w:rFonts w:ascii="Times New Roman" w:hAnsi="Times New Roman" w:cs="Times New Roman"/>
          <w:color w:val="000000"/>
          <w:sz w:val="24"/>
          <w:szCs w:val="24"/>
        </w:rPr>
        <w:t xml:space="preserve"> infusing at 50 mL/hr. The nurse explains that the slow infusion rate is essential for what purpose?</w:t>
      </w:r>
    </w:p>
    <w:tbl>
      <w:tblPr>
        <w:tblW w:w="0" w:type="auto"/>
        <w:tblCellMar>
          <w:left w:w="45" w:type="dxa"/>
          <w:right w:w="45" w:type="dxa"/>
        </w:tblCellMar>
        <w:tblLook w:val="0000" w:firstRow="0" w:lastRow="0" w:firstColumn="0" w:lastColumn="0" w:noHBand="0" w:noVBand="0"/>
      </w:tblPr>
      <w:tblGrid>
        <w:gridCol w:w="365"/>
        <w:gridCol w:w="8100"/>
      </w:tblGrid>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Ensure effectiveness of the drug.</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Avoid fluid overload.</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Maintain electrolyte balance.</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Maintain adequate blood pressure.</w:t>
            </w:r>
          </w:p>
        </w:tc>
      </w:tr>
    </w:tbl>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36A5F" w:rsidRDefault="00F36A5F" w:rsidP="00F36A5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7</w:t>
      </w:r>
      <w:r>
        <w:rPr>
          <w:rFonts w:ascii="Times New Roman" w:hAnsi="Times New Roman" w:cs="Times New Roman"/>
          <w:color w:val="000000"/>
        </w:rPr>
        <w:t>4.</w:t>
      </w:r>
      <w:r>
        <w:rPr>
          <w:rFonts w:ascii="Times New Roman" w:hAnsi="Times New Roman" w:cs="Times New Roman"/>
          <w:color w:val="000000"/>
        </w:rPr>
        <w:tab/>
      </w:r>
      <w:r>
        <w:rPr>
          <w:rFonts w:ascii="Times New Roman" w:hAnsi="Times New Roman" w:cs="Times New Roman"/>
          <w:color w:val="000000"/>
          <w:sz w:val="24"/>
          <w:szCs w:val="24"/>
        </w:rPr>
        <w:t>Following a craniotomy to relieve increased intracranial pressure (ICP), the nurse will implement which intervention?</w:t>
      </w:r>
    </w:p>
    <w:tbl>
      <w:tblPr>
        <w:tblW w:w="0" w:type="auto"/>
        <w:tblCellMar>
          <w:left w:w="45" w:type="dxa"/>
          <w:right w:w="45" w:type="dxa"/>
        </w:tblCellMar>
        <w:tblLook w:val="0000" w:firstRow="0" w:lastRow="0" w:firstColumn="0" w:lastColumn="0" w:noHBand="0" w:noVBand="0"/>
      </w:tblPr>
      <w:tblGrid>
        <w:gridCol w:w="360"/>
        <w:gridCol w:w="8100"/>
      </w:tblGrid>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Elevate the head of the bed 30 to 45 degrees.</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Place drip pad or cotton to absorb cerebrospinal fluid drainage from the nose or ears.</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c.</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Keep the patient stimulated to better assess changing level of consciousness.</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Allow the patient to change positions frequently for comfort.</w:t>
            </w:r>
          </w:p>
        </w:tc>
      </w:tr>
    </w:tbl>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36A5F" w:rsidRDefault="00F36A5F" w:rsidP="00F36A5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7</w:t>
      </w:r>
      <w:r>
        <w:rPr>
          <w:rFonts w:ascii="Times New Roman" w:hAnsi="Times New Roman" w:cs="Times New Roman"/>
          <w:color w:val="000000"/>
        </w:rPr>
        <w:t>5.</w:t>
      </w:r>
      <w:r>
        <w:rPr>
          <w:rFonts w:ascii="Times New Roman" w:hAnsi="Times New Roman" w:cs="Times New Roman"/>
          <w:color w:val="000000"/>
        </w:rPr>
        <w:tab/>
      </w:r>
      <w:r>
        <w:rPr>
          <w:rFonts w:ascii="Times New Roman" w:hAnsi="Times New Roman" w:cs="Times New Roman"/>
          <w:color w:val="000000"/>
          <w:sz w:val="24"/>
          <w:szCs w:val="24"/>
        </w:rPr>
        <w:t>The unconscious patient with a closed head injury is on mechanical ventilation. To improve brain perfusion through increased blood pressure, the CO</w:t>
      </w:r>
      <w:r>
        <w:rPr>
          <w:rFonts w:ascii="Times New Roman" w:hAnsi="Times New Roman" w:cs="Times New Roman"/>
          <w:color w:val="000000"/>
          <w:sz w:val="24"/>
          <w:szCs w:val="24"/>
          <w:vertAlign w:val="subscript"/>
        </w:rPr>
        <w:t>2</w:t>
      </w:r>
      <w:r>
        <w:rPr>
          <w:rFonts w:ascii="Times New Roman" w:hAnsi="Times New Roman" w:cs="Times New Roman"/>
          <w:color w:val="000000"/>
          <w:sz w:val="24"/>
          <w:szCs w:val="24"/>
        </w:rPr>
        <w:t xml:space="preserve"> level is maintained at _ mm Hg.</w:t>
      </w:r>
    </w:p>
    <w:tbl>
      <w:tblPr>
        <w:tblW w:w="0" w:type="auto"/>
        <w:tblCellMar>
          <w:left w:w="45" w:type="dxa"/>
          <w:right w:w="45" w:type="dxa"/>
        </w:tblCellMar>
        <w:tblLook w:val="0000" w:firstRow="0" w:lastRow="0" w:firstColumn="0" w:lastColumn="0" w:noHBand="0" w:noVBand="0"/>
      </w:tblPr>
      <w:tblGrid>
        <w:gridCol w:w="365"/>
        <w:gridCol w:w="8100"/>
      </w:tblGrid>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10 to 15</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15 to 20</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20 to 25</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25 to 30</w:t>
            </w:r>
          </w:p>
        </w:tc>
      </w:tr>
    </w:tbl>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36A5F" w:rsidRDefault="00F36A5F" w:rsidP="00F36A5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7</w:t>
      </w:r>
      <w:r>
        <w:rPr>
          <w:rFonts w:ascii="Times New Roman" w:hAnsi="Times New Roman" w:cs="Times New Roman"/>
          <w:color w:val="000000"/>
        </w:rPr>
        <w:t>6.</w:t>
      </w:r>
      <w:r>
        <w:rPr>
          <w:rFonts w:ascii="Times New Roman" w:hAnsi="Times New Roman" w:cs="Times New Roman"/>
          <w:color w:val="000000"/>
        </w:rPr>
        <w:tab/>
      </w:r>
      <w:r>
        <w:rPr>
          <w:rFonts w:ascii="Times New Roman" w:hAnsi="Times New Roman" w:cs="Times New Roman"/>
          <w:color w:val="000000"/>
          <w:sz w:val="24"/>
          <w:szCs w:val="24"/>
        </w:rPr>
        <w:t xml:space="preserve">The nurse caring for a patient with an epidural hematoma </w:t>
      </w:r>
      <w:proofErr w:type="gramStart"/>
      <w:r>
        <w:rPr>
          <w:rFonts w:ascii="Times New Roman" w:hAnsi="Times New Roman" w:cs="Times New Roman"/>
          <w:color w:val="000000"/>
          <w:sz w:val="24"/>
          <w:szCs w:val="24"/>
        </w:rPr>
        <w:t>suspects</w:t>
      </w:r>
      <w:proofErr w:type="gramEnd"/>
      <w:r>
        <w:rPr>
          <w:rFonts w:ascii="Times New Roman" w:hAnsi="Times New Roman" w:cs="Times New Roman"/>
          <w:color w:val="000000"/>
          <w:sz w:val="24"/>
          <w:szCs w:val="24"/>
        </w:rPr>
        <w:t xml:space="preserve"> diabetes </w:t>
      </w:r>
      <w:proofErr w:type="spellStart"/>
      <w:r>
        <w:rPr>
          <w:rFonts w:ascii="Times New Roman" w:hAnsi="Times New Roman" w:cs="Times New Roman"/>
          <w:color w:val="000000"/>
          <w:sz w:val="24"/>
          <w:szCs w:val="24"/>
        </w:rPr>
        <w:t>insipidus</w:t>
      </w:r>
      <w:proofErr w:type="spellEnd"/>
      <w:r>
        <w:rPr>
          <w:rFonts w:ascii="Times New Roman" w:hAnsi="Times New Roman" w:cs="Times New Roman"/>
          <w:color w:val="000000"/>
          <w:sz w:val="24"/>
          <w:szCs w:val="24"/>
        </w:rPr>
        <w:t xml:space="preserve"> when the patient exhibits increased:</w:t>
      </w:r>
    </w:p>
    <w:tbl>
      <w:tblPr>
        <w:tblW w:w="0" w:type="auto"/>
        <w:tblCellMar>
          <w:left w:w="45" w:type="dxa"/>
          <w:right w:w="45" w:type="dxa"/>
        </w:tblCellMar>
        <w:tblLook w:val="0000" w:firstRow="0" w:lastRow="0" w:firstColumn="0" w:lastColumn="0" w:noHBand="0" w:noVBand="0"/>
      </w:tblPr>
      <w:tblGrid>
        <w:gridCol w:w="360"/>
        <w:gridCol w:w="8100"/>
      </w:tblGrid>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lethargy</w:t>
            </w:r>
            <w:proofErr w:type="gramEnd"/>
            <w:r>
              <w:rPr>
                <w:rFonts w:ascii="Times New Roman" w:hAnsi="Times New Roman" w:cs="Times New Roman"/>
                <w:color w:val="000000"/>
                <w:sz w:val="24"/>
                <w:szCs w:val="24"/>
              </w:rPr>
              <w:t>.</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pulse</w:t>
            </w:r>
            <w:proofErr w:type="gramEnd"/>
            <w:r>
              <w:rPr>
                <w:rFonts w:ascii="Times New Roman" w:hAnsi="Times New Roman" w:cs="Times New Roman"/>
                <w:color w:val="000000"/>
                <w:sz w:val="24"/>
                <w:szCs w:val="24"/>
              </w:rPr>
              <w:t xml:space="preserve"> pressure.</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urinary</w:t>
            </w:r>
            <w:proofErr w:type="gramEnd"/>
            <w:r>
              <w:rPr>
                <w:rFonts w:ascii="Times New Roman" w:hAnsi="Times New Roman" w:cs="Times New Roman"/>
                <w:color w:val="000000"/>
                <w:sz w:val="24"/>
                <w:szCs w:val="24"/>
              </w:rPr>
              <w:t xml:space="preserve"> output.</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blood</w:t>
            </w:r>
            <w:proofErr w:type="gramEnd"/>
            <w:r>
              <w:rPr>
                <w:rFonts w:ascii="Times New Roman" w:hAnsi="Times New Roman" w:cs="Times New Roman"/>
                <w:color w:val="000000"/>
                <w:sz w:val="24"/>
                <w:szCs w:val="24"/>
              </w:rPr>
              <w:t xml:space="preserve"> glucose levels.</w:t>
            </w:r>
          </w:p>
        </w:tc>
      </w:tr>
    </w:tbl>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36A5F" w:rsidRDefault="00F36A5F" w:rsidP="00F36A5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7</w:t>
      </w:r>
      <w:r>
        <w:rPr>
          <w:rFonts w:ascii="Times New Roman" w:hAnsi="Times New Roman" w:cs="Times New Roman"/>
          <w:color w:val="000000"/>
        </w:rPr>
        <w:t>7.</w:t>
      </w:r>
      <w:r>
        <w:rPr>
          <w:rFonts w:ascii="Times New Roman" w:hAnsi="Times New Roman" w:cs="Times New Roman"/>
          <w:color w:val="000000"/>
        </w:rPr>
        <w:tab/>
      </w:r>
      <w:r>
        <w:rPr>
          <w:rFonts w:ascii="Times New Roman" w:hAnsi="Times New Roman" w:cs="Times New Roman"/>
          <w:color w:val="000000"/>
          <w:sz w:val="24"/>
          <w:szCs w:val="24"/>
        </w:rPr>
        <w:t>The most beneficial and safe positioning of an unconscious patient who has a right-sided closed head injury is:</w:t>
      </w:r>
    </w:p>
    <w:tbl>
      <w:tblPr>
        <w:tblW w:w="0" w:type="auto"/>
        <w:tblCellMar>
          <w:left w:w="45" w:type="dxa"/>
          <w:right w:w="45" w:type="dxa"/>
        </w:tblCellMar>
        <w:tblLook w:val="0000" w:firstRow="0" w:lastRow="0" w:firstColumn="0" w:lastColumn="0" w:noHBand="0" w:noVBand="0"/>
      </w:tblPr>
      <w:tblGrid>
        <w:gridCol w:w="365"/>
        <w:gridCol w:w="8100"/>
      </w:tblGrid>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high</w:t>
            </w:r>
            <w:proofErr w:type="gramEnd"/>
            <w:r>
              <w:rPr>
                <w:rFonts w:ascii="Times New Roman" w:hAnsi="Times New Roman" w:cs="Times New Roman"/>
                <w:color w:val="000000"/>
                <w:sz w:val="24"/>
                <w:szCs w:val="24"/>
              </w:rPr>
              <w:t xml:space="preserve"> Fowler’s.</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right</w:t>
            </w:r>
            <w:proofErr w:type="gramEnd"/>
            <w:r>
              <w:rPr>
                <w:rFonts w:ascii="Times New Roman" w:hAnsi="Times New Roman" w:cs="Times New Roman"/>
                <w:color w:val="000000"/>
                <w:sz w:val="24"/>
                <w:szCs w:val="24"/>
              </w:rPr>
              <w:t xml:space="preserve"> side-lying.</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flat</w:t>
            </w:r>
            <w:proofErr w:type="gramEnd"/>
            <w:r>
              <w:rPr>
                <w:rFonts w:ascii="Times New Roman" w:hAnsi="Times New Roman" w:cs="Times New Roman"/>
                <w:color w:val="000000"/>
                <w:sz w:val="24"/>
                <w:szCs w:val="24"/>
              </w:rPr>
              <w:t xml:space="preserve"> with small pillow under head.</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head</w:t>
            </w:r>
            <w:proofErr w:type="gramEnd"/>
            <w:r>
              <w:rPr>
                <w:rFonts w:ascii="Times New Roman" w:hAnsi="Times New Roman" w:cs="Times New Roman"/>
                <w:color w:val="000000"/>
                <w:sz w:val="24"/>
                <w:szCs w:val="24"/>
              </w:rPr>
              <w:t xml:space="preserve"> of bed 20 to 30 degrees.</w:t>
            </w:r>
          </w:p>
        </w:tc>
      </w:tr>
    </w:tbl>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36A5F" w:rsidRDefault="00F36A5F" w:rsidP="00F36A5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7</w:t>
      </w:r>
      <w:r>
        <w:rPr>
          <w:rFonts w:ascii="Times New Roman" w:hAnsi="Times New Roman" w:cs="Times New Roman"/>
          <w:color w:val="000000"/>
        </w:rPr>
        <w:t>8.</w:t>
      </w:r>
      <w:r>
        <w:rPr>
          <w:rFonts w:ascii="Times New Roman" w:hAnsi="Times New Roman" w:cs="Times New Roman"/>
          <w:color w:val="000000"/>
        </w:rPr>
        <w:tab/>
      </w:r>
      <w:r>
        <w:rPr>
          <w:rFonts w:ascii="Times New Roman" w:hAnsi="Times New Roman" w:cs="Times New Roman"/>
          <w:color w:val="000000"/>
          <w:sz w:val="24"/>
          <w:szCs w:val="24"/>
        </w:rPr>
        <w:t>The nurse assesses the level of consciousness (LOC) of a patient with a neurologic injury as mildly disoriented to surroundings and time, but awake and needs additional verbal cues to stimulate response to commands. Which documentation is the most accurate in regard to LOC?</w:t>
      </w:r>
    </w:p>
    <w:tbl>
      <w:tblPr>
        <w:tblW w:w="0" w:type="auto"/>
        <w:tblCellMar>
          <w:left w:w="45" w:type="dxa"/>
          <w:right w:w="45" w:type="dxa"/>
        </w:tblCellMar>
        <w:tblLook w:val="0000" w:firstRow="0" w:lastRow="0" w:firstColumn="0" w:lastColumn="0" w:noHBand="0" w:noVBand="0"/>
      </w:tblPr>
      <w:tblGrid>
        <w:gridCol w:w="365"/>
        <w:gridCol w:w="8100"/>
      </w:tblGrid>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Alert</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Confused</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Lethargic</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Obtunded</w:t>
            </w:r>
          </w:p>
        </w:tc>
      </w:tr>
    </w:tbl>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36A5F" w:rsidRDefault="00F36A5F" w:rsidP="00F36A5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7</w:t>
      </w:r>
      <w:r>
        <w:rPr>
          <w:rFonts w:ascii="Times New Roman" w:hAnsi="Times New Roman" w:cs="Times New Roman"/>
          <w:color w:val="000000"/>
        </w:rPr>
        <w:t>9.</w:t>
      </w:r>
      <w:r>
        <w:rPr>
          <w:rFonts w:ascii="Times New Roman" w:hAnsi="Times New Roman" w:cs="Times New Roman"/>
          <w:color w:val="000000"/>
        </w:rPr>
        <w:tab/>
      </w:r>
      <w:r>
        <w:rPr>
          <w:rFonts w:ascii="Times New Roman" w:hAnsi="Times New Roman" w:cs="Times New Roman"/>
          <w:color w:val="000000"/>
          <w:sz w:val="24"/>
          <w:szCs w:val="24"/>
        </w:rPr>
        <w:t>The anxious mother of an adolescent who sustained a spinal injury yesterday and has paralysis of the lower limbs asks if the paralysis is permanent. Which response by the nurse is most helpful?</w:t>
      </w:r>
    </w:p>
    <w:tbl>
      <w:tblPr>
        <w:tblW w:w="0" w:type="auto"/>
        <w:tblCellMar>
          <w:left w:w="45" w:type="dxa"/>
          <w:right w:w="45" w:type="dxa"/>
        </w:tblCellMar>
        <w:tblLook w:val="0000" w:firstRow="0" w:lastRow="0" w:firstColumn="0" w:lastColumn="0" w:noHBand="0" w:noVBand="0"/>
      </w:tblPr>
      <w:tblGrid>
        <w:gridCol w:w="360"/>
        <w:gridCol w:w="8100"/>
      </w:tblGrid>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“Motor function sometimes returns after the edema of the spinal cord has subsided.”</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“Motor function may improve, but there will always be a deficit.”</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 all likelihood the paralysis will be permanent.”</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physician is the best source for that information.”</w:t>
            </w:r>
          </w:p>
        </w:tc>
      </w:tr>
    </w:tbl>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36A5F" w:rsidRDefault="00F36A5F" w:rsidP="00F36A5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8</w:t>
      </w:r>
      <w:r>
        <w:rPr>
          <w:rFonts w:ascii="Times New Roman" w:hAnsi="Times New Roman" w:cs="Times New Roman"/>
          <w:color w:val="000000"/>
        </w:rPr>
        <w:t>0.</w:t>
      </w:r>
      <w:r>
        <w:rPr>
          <w:rFonts w:ascii="Times New Roman" w:hAnsi="Times New Roman" w:cs="Times New Roman"/>
          <w:color w:val="000000"/>
        </w:rPr>
        <w:tab/>
      </w:r>
      <w:r>
        <w:rPr>
          <w:rFonts w:ascii="Times New Roman" w:hAnsi="Times New Roman" w:cs="Times New Roman"/>
          <w:color w:val="000000"/>
          <w:sz w:val="24"/>
          <w:szCs w:val="24"/>
        </w:rPr>
        <w:t>The patient who suffered a spinal cord injury (SCI) 3 days ago resulting in flaccid paralysis begins to flex his arm. The concerned family is instructed that this muscle activity may be related to:</w:t>
      </w:r>
    </w:p>
    <w:tbl>
      <w:tblPr>
        <w:tblW w:w="0" w:type="auto"/>
        <w:tblCellMar>
          <w:left w:w="45" w:type="dxa"/>
          <w:right w:w="45" w:type="dxa"/>
        </w:tblCellMar>
        <w:tblLook w:val="0000" w:firstRow="0" w:lastRow="0" w:firstColumn="0" w:lastColumn="0" w:noHBand="0" w:noVBand="0"/>
      </w:tblPr>
      <w:tblGrid>
        <w:gridCol w:w="365"/>
        <w:gridCol w:w="8100"/>
      </w:tblGrid>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increased</w:t>
            </w:r>
            <w:proofErr w:type="gramEnd"/>
            <w:r>
              <w:rPr>
                <w:rFonts w:ascii="Times New Roman" w:hAnsi="Times New Roman" w:cs="Times New Roman"/>
                <w:color w:val="000000"/>
                <w:sz w:val="24"/>
                <w:szCs w:val="24"/>
              </w:rPr>
              <w:t xml:space="preserve"> intracranial pressure.</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increased</w:t>
            </w:r>
            <w:proofErr w:type="gramEnd"/>
            <w:r>
              <w:rPr>
                <w:rFonts w:ascii="Times New Roman" w:hAnsi="Times New Roman" w:cs="Times New Roman"/>
                <w:color w:val="000000"/>
                <w:sz w:val="24"/>
                <w:szCs w:val="24"/>
              </w:rPr>
              <w:t xml:space="preserve"> edema of the cord.</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return</w:t>
            </w:r>
            <w:proofErr w:type="gramEnd"/>
            <w:r>
              <w:rPr>
                <w:rFonts w:ascii="Times New Roman" w:hAnsi="Times New Roman" w:cs="Times New Roman"/>
                <w:color w:val="000000"/>
                <w:sz w:val="24"/>
                <w:szCs w:val="24"/>
              </w:rPr>
              <w:t xml:space="preserve"> of voluntary motor activity.</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muscle</w:t>
            </w:r>
            <w:proofErr w:type="gramEnd"/>
            <w:r>
              <w:rPr>
                <w:rFonts w:ascii="Times New Roman" w:hAnsi="Times New Roman" w:cs="Times New Roman"/>
                <w:color w:val="000000"/>
                <w:sz w:val="24"/>
                <w:szCs w:val="24"/>
              </w:rPr>
              <w:t xml:space="preserve"> spasms.</w:t>
            </w:r>
          </w:p>
        </w:tc>
      </w:tr>
    </w:tbl>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36A5F" w:rsidRDefault="00F36A5F" w:rsidP="00F36A5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8</w:t>
      </w:r>
      <w:r>
        <w:rPr>
          <w:rFonts w:ascii="Times New Roman" w:hAnsi="Times New Roman" w:cs="Times New Roman"/>
          <w:color w:val="000000"/>
        </w:rPr>
        <w:t>1.</w:t>
      </w:r>
      <w:r>
        <w:rPr>
          <w:rFonts w:ascii="Times New Roman" w:hAnsi="Times New Roman" w:cs="Times New Roman"/>
          <w:color w:val="000000"/>
        </w:rPr>
        <w:tab/>
      </w:r>
      <w:r>
        <w:rPr>
          <w:rFonts w:ascii="Times New Roman" w:hAnsi="Times New Roman" w:cs="Times New Roman"/>
          <w:color w:val="000000"/>
          <w:sz w:val="24"/>
          <w:szCs w:val="24"/>
        </w:rPr>
        <w:t>To avoid stimulation of painful muscle spasms, the nurse will:</w:t>
      </w:r>
    </w:p>
    <w:tbl>
      <w:tblPr>
        <w:tblW w:w="0" w:type="auto"/>
        <w:tblCellMar>
          <w:left w:w="45" w:type="dxa"/>
          <w:right w:w="45" w:type="dxa"/>
        </w:tblCellMar>
        <w:tblLook w:val="0000" w:firstRow="0" w:lastRow="0" w:firstColumn="0" w:lastColumn="0" w:noHBand="0" w:noVBand="0"/>
      </w:tblPr>
      <w:tblGrid>
        <w:gridCol w:w="365"/>
        <w:gridCol w:w="8100"/>
      </w:tblGrid>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a.</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grasp</w:t>
            </w:r>
            <w:proofErr w:type="gramEnd"/>
            <w:r>
              <w:rPr>
                <w:rFonts w:ascii="Times New Roman" w:hAnsi="Times New Roman" w:cs="Times New Roman"/>
                <w:color w:val="000000"/>
                <w:sz w:val="24"/>
                <w:szCs w:val="24"/>
              </w:rPr>
              <w:t xml:space="preserve"> the muscle firmly when moving the patient.</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use</w:t>
            </w:r>
            <w:proofErr w:type="gramEnd"/>
            <w:r>
              <w:rPr>
                <w:rFonts w:ascii="Times New Roman" w:hAnsi="Times New Roman" w:cs="Times New Roman"/>
                <w:color w:val="000000"/>
                <w:sz w:val="24"/>
                <w:szCs w:val="24"/>
              </w:rPr>
              <w:t xml:space="preserve"> palms of hands to support joints when moving the patient.</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log</w:t>
            </w:r>
            <w:proofErr w:type="gramEnd"/>
            <w:r>
              <w:rPr>
                <w:rFonts w:ascii="Times New Roman" w:hAnsi="Times New Roman" w:cs="Times New Roman"/>
                <w:color w:val="000000"/>
                <w:sz w:val="24"/>
                <w:szCs w:val="24"/>
              </w:rPr>
              <w:t xml:space="preserve"> roll the patient as a unit.</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perform</w:t>
            </w:r>
            <w:proofErr w:type="gramEnd"/>
            <w:r>
              <w:rPr>
                <w:rFonts w:ascii="Times New Roman" w:hAnsi="Times New Roman" w:cs="Times New Roman"/>
                <w:color w:val="000000"/>
                <w:sz w:val="24"/>
                <w:szCs w:val="24"/>
              </w:rPr>
              <w:t xml:space="preserve"> passive range of motion (ROM).</w:t>
            </w:r>
          </w:p>
        </w:tc>
      </w:tr>
    </w:tbl>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36A5F" w:rsidRDefault="00F36A5F" w:rsidP="00F36A5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8</w:t>
      </w:r>
      <w:r>
        <w:rPr>
          <w:rFonts w:ascii="Times New Roman" w:hAnsi="Times New Roman" w:cs="Times New Roman"/>
          <w:color w:val="000000"/>
        </w:rPr>
        <w:t>2.</w:t>
      </w:r>
      <w:r>
        <w:rPr>
          <w:rFonts w:ascii="Times New Roman" w:hAnsi="Times New Roman" w:cs="Times New Roman"/>
          <w:color w:val="000000"/>
        </w:rPr>
        <w:tab/>
      </w:r>
      <w:r>
        <w:rPr>
          <w:rFonts w:ascii="Times New Roman" w:hAnsi="Times New Roman" w:cs="Times New Roman"/>
          <w:color w:val="000000"/>
          <w:sz w:val="24"/>
          <w:szCs w:val="24"/>
        </w:rPr>
        <w:t xml:space="preserve">In the event of autonomic </w:t>
      </w:r>
      <w:proofErr w:type="spellStart"/>
      <w:r>
        <w:rPr>
          <w:rFonts w:ascii="Times New Roman" w:hAnsi="Times New Roman" w:cs="Times New Roman"/>
          <w:color w:val="000000"/>
          <w:sz w:val="24"/>
          <w:szCs w:val="24"/>
        </w:rPr>
        <w:t>dysreflexia</w:t>
      </w:r>
      <w:proofErr w:type="spellEnd"/>
      <w:r>
        <w:rPr>
          <w:rFonts w:ascii="Times New Roman" w:hAnsi="Times New Roman" w:cs="Times New Roman"/>
          <w:color w:val="000000"/>
          <w:sz w:val="24"/>
          <w:szCs w:val="24"/>
        </w:rPr>
        <w:t xml:space="preserve"> (AD) in the patient with a spinal cord injury, the initial intervention should be to:</w:t>
      </w:r>
    </w:p>
    <w:tbl>
      <w:tblPr>
        <w:tblW w:w="0" w:type="auto"/>
        <w:tblCellMar>
          <w:left w:w="45" w:type="dxa"/>
          <w:right w:w="45" w:type="dxa"/>
        </w:tblCellMar>
        <w:tblLook w:val="0000" w:firstRow="0" w:lastRow="0" w:firstColumn="0" w:lastColumn="0" w:noHBand="0" w:noVBand="0"/>
      </w:tblPr>
      <w:tblGrid>
        <w:gridCol w:w="360"/>
        <w:gridCol w:w="8100"/>
      </w:tblGrid>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elevate</w:t>
            </w:r>
            <w:proofErr w:type="gramEnd"/>
            <w:r>
              <w:rPr>
                <w:rFonts w:ascii="Times New Roman" w:hAnsi="Times New Roman" w:cs="Times New Roman"/>
                <w:color w:val="000000"/>
                <w:sz w:val="24"/>
                <w:szCs w:val="24"/>
              </w:rPr>
              <w:t xml:space="preserve"> the head of the bed to lower blood pressure.</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notify</w:t>
            </w:r>
            <w:proofErr w:type="gramEnd"/>
            <w:r>
              <w:rPr>
                <w:rFonts w:ascii="Times New Roman" w:hAnsi="Times New Roman" w:cs="Times New Roman"/>
                <w:color w:val="000000"/>
                <w:sz w:val="24"/>
                <w:szCs w:val="24"/>
              </w:rPr>
              <w:t xml:space="preserve"> the charge nurse to get assistance.</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increase</w:t>
            </w:r>
            <w:proofErr w:type="gramEnd"/>
            <w:r>
              <w:rPr>
                <w:rFonts w:ascii="Times New Roman" w:hAnsi="Times New Roman" w:cs="Times New Roman"/>
                <w:color w:val="000000"/>
                <w:sz w:val="24"/>
                <w:szCs w:val="24"/>
              </w:rPr>
              <w:t xml:space="preserve"> IV fluid rate to ensure adequate circulating volume.</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administer</w:t>
            </w:r>
            <w:proofErr w:type="gramEnd"/>
            <w:r>
              <w:rPr>
                <w:rFonts w:ascii="Times New Roman" w:hAnsi="Times New Roman" w:cs="Times New Roman"/>
                <w:color w:val="000000"/>
                <w:sz w:val="24"/>
                <w:szCs w:val="24"/>
              </w:rPr>
              <w:t xml:space="preserve"> anti-hypertensive medication.</w:t>
            </w:r>
          </w:p>
        </w:tc>
      </w:tr>
    </w:tbl>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36A5F" w:rsidRDefault="00F36A5F" w:rsidP="00F36A5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8</w:t>
      </w:r>
      <w:r>
        <w:rPr>
          <w:rFonts w:ascii="Times New Roman" w:hAnsi="Times New Roman" w:cs="Times New Roman"/>
          <w:color w:val="000000"/>
        </w:rPr>
        <w:t>3.</w:t>
      </w:r>
      <w:r>
        <w:rPr>
          <w:rFonts w:ascii="Times New Roman" w:hAnsi="Times New Roman" w:cs="Times New Roman"/>
          <w:color w:val="000000"/>
        </w:rPr>
        <w:tab/>
      </w:r>
      <w:r>
        <w:rPr>
          <w:rFonts w:ascii="Times New Roman" w:hAnsi="Times New Roman" w:cs="Times New Roman"/>
          <w:color w:val="000000"/>
          <w:sz w:val="24"/>
          <w:szCs w:val="24"/>
        </w:rPr>
        <w:t>When turning the patient who is in Crutchfield tongs traction, the nurse will:</w:t>
      </w:r>
    </w:p>
    <w:tbl>
      <w:tblPr>
        <w:tblW w:w="0" w:type="auto"/>
        <w:tblCellMar>
          <w:left w:w="45" w:type="dxa"/>
          <w:right w:w="45" w:type="dxa"/>
        </w:tblCellMar>
        <w:tblLook w:val="0000" w:firstRow="0" w:lastRow="0" w:firstColumn="0" w:lastColumn="0" w:noHBand="0" w:noVBand="0"/>
      </w:tblPr>
      <w:tblGrid>
        <w:gridCol w:w="360"/>
        <w:gridCol w:w="8100"/>
      </w:tblGrid>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turn</w:t>
            </w:r>
            <w:proofErr w:type="gramEnd"/>
            <w:r>
              <w:rPr>
                <w:rFonts w:ascii="Times New Roman" w:hAnsi="Times New Roman" w:cs="Times New Roman"/>
                <w:color w:val="000000"/>
                <w:sz w:val="24"/>
                <w:szCs w:val="24"/>
              </w:rPr>
              <w:t xml:space="preserve"> the patient as a unit by log rolling.</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release</w:t>
            </w:r>
            <w:proofErr w:type="gramEnd"/>
            <w:r>
              <w:rPr>
                <w:rFonts w:ascii="Times New Roman" w:hAnsi="Times New Roman" w:cs="Times New Roman"/>
                <w:color w:val="000000"/>
                <w:sz w:val="24"/>
                <w:szCs w:val="24"/>
              </w:rPr>
              <w:t xml:space="preserve"> the weights to prevent injury while turning.</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turn</w:t>
            </w:r>
            <w:proofErr w:type="gramEnd"/>
            <w:r>
              <w:rPr>
                <w:rFonts w:ascii="Times New Roman" w:hAnsi="Times New Roman" w:cs="Times New Roman"/>
                <w:color w:val="000000"/>
                <w:sz w:val="24"/>
                <w:szCs w:val="24"/>
              </w:rPr>
              <w:t xml:space="preserve"> quickly to avoid muscle spasms.</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advise</w:t>
            </w:r>
            <w:proofErr w:type="gramEnd"/>
            <w:r>
              <w:rPr>
                <w:rFonts w:ascii="Times New Roman" w:hAnsi="Times New Roman" w:cs="Times New Roman"/>
                <w:color w:val="000000"/>
                <w:sz w:val="24"/>
                <w:szCs w:val="24"/>
              </w:rPr>
              <w:t xml:space="preserve"> the patient to hold his breath and bear down during turning.</w:t>
            </w:r>
          </w:p>
        </w:tc>
      </w:tr>
    </w:tbl>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36A5F" w:rsidRDefault="00F36A5F" w:rsidP="00F36A5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8</w:t>
      </w:r>
      <w:r>
        <w:rPr>
          <w:rFonts w:ascii="Times New Roman" w:hAnsi="Times New Roman" w:cs="Times New Roman"/>
          <w:color w:val="000000"/>
        </w:rPr>
        <w:t>4.</w:t>
      </w:r>
      <w:r>
        <w:rPr>
          <w:rFonts w:ascii="Times New Roman" w:hAnsi="Times New Roman" w:cs="Times New Roman"/>
          <w:color w:val="000000"/>
        </w:rPr>
        <w:tab/>
      </w:r>
      <w:r>
        <w:rPr>
          <w:rFonts w:ascii="Times New Roman" w:hAnsi="Times New Roman" w:cs="Times New Roman"/>
          <w:color w:val="000000"/>
          <w:sz w:val="24"/>
          <w:szCs w:val="24"/>
        </w:rPr>
        <w:t>The patient presents in the health clinic with low back pain that radiates into the buttocks and below the knee. The nurse suspects which condition?</w:t>
      </w:r>
    </w:p>
    <w:tbl>
      <w:tblPr>
        <w:tblW w:w="0" w:type="auto"/>
        <w:tblCellMar>
          <w:left w:w="45" w:type="dxa"/>
          <w:right w:w="45" w:type="dxa"/>
        </w:tblCellMar>
        <w:tblLook w:val="0000" w:firstRow="0" w:lastRow="0" w:firstColumn="0" w:lastColumn="0" w:noHBand="0" w:noVBand="0"/>
      </w:tblPr>
      <w:tblGrid>
        <w:gridCol w:w="360"/>
        <w:gridCol w:w="8100"/>
      </w:tblGrid>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Herniated disk</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Muscle spasm in lower back</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Spinal cord injury</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Sciatica</w:t>
            </w:r>
          </w:p>
        </w:tc>
      </w:tr>
    </w:tbl>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36A5F" w:rsidRDefault="00F36A5F" w:rsidP="00F36A5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8</w:t>
      </w:r>
      <w:r>
        <w:rPr>
          <w:rFonts w:ascii="Times New Roman" w:hAnsi="Times New Roman" w:cs="Times New Roman"/>
          <w:color w:val="000000"/>
        </w:rPr>
        <w:t>5.</w:t>
      </w:r>
      <w:r>
        <w:rPr>
          <w:rFonts w:ascii="Times New Roman" w:hAnsi="Times New Roman" w:cs="Times New Roman"/>
          <w:color w:val="000000"/>
        </w:rPr>
        <w:tab/>
      </w:r>
      <w:r>
        <w:rPr>
          <w:rFonts w:ascii="Times New Roman" w:hAnsi="Times New Roman" w:cs="Times New Roman"/>
          <w:color w:val="000000"/>
          <w:sz w:val="24"/>
          <w:szCs w:val="24"/>
        </w:rPr>
        <w:t>The nurse is assessing a patient on IV phenytoin (Dilantin). Which assessment finding is the nurse concerned with?</w:t>
      </w:r>
    </w:p>
    <w:tbl>
      <w:tblPr>
        <w:tblW w:w="0" w:type="auto"/>
        <w:tblCellMar>
          <w:left w:w="45" w:type="dxa"/>
          <w:right w:w="45" w:type="dxa"/>
        </w:tblCellMar>
        <w:tblLook w:val="0000" w:firstRow="0" w:lastRow="0" w:firstColumn="0" w:lastColumn="0" w:noHBand="0" w:noVBand="0"/>
      </w:tblPr>
      <w:tblGrid>
        <w:gridCol w:w="360"/>
        <w:gridCol w:w="8100"/>
      </w:tblGrid>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BP 138/86</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Frequent hiccups</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Irregular apical pulse</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Nausea and vomiting</w:t>
            </w:r>
          </w:p>
        </w:tc>
      </w:tr>
    </w:tbl>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36A5F" w:rsidRDefault="00F36A5F" w:rsidP="00F36A5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r>
      <w:r>
        <w:rPr>
          <w:rFonts w:ascii="Times New Roman" w:hAnsi="Times New Roman" w:cs="Times New Roman"/>
          <w:color w:val="000000"/>
        </w:rPr>
        <w:t>8</w:t>
      </w:r>
      <w:r>
        <w:rPr>
          <w:rFonts w:ascii="Times New Roman" w:hAnsi="Times New Roman" w:cs="Times New Roman"/>
          <w:color w:val="000000"/>
        </w:rPr>
        <w:t>6.</w:t>
      </w:r>
      <w:r>
        <w:rPr>
          <w:rFonts w:ascii="Times New Roman" w:hAnsi="Times New Roman" w:cs="Times New Roman"/>
          <w:color w:val="000000"/>
        </w:rPr>
        <w:tab/>
      </w:r>
      <w:r>
        <w:rPr>
          <w:rFonts w:ascii="Times New Roman" w:hAnsi="Times New Roman" w:cs="Times New Roman"/>
          <w:color w:val="000000"/>
          <w:sz w:val="24"/>
          <w:szCs w:val="24"/>
        </w:rPr>
        <w:t>The nurse is providing medication teaching to a patient with epilepsy who is taking an anticonvulsant medication. What should the nurse tell the patient to be sure to avoid?</w:t>
      </w:r>
    </w:p>
    <w:tbl>
      <w:tblPr>
        <w:tblW w:w="0" w:type="auto"/>
        <w:tblCellMar>
          <w:left w:w="45" w:type="dxa"/>
          <w:right w:w="45" w:type="dxa"/>
        </w:tblCellMar>
        <w:tblLook w:val="0000" w:firstRow="0" w:lastRow="0" w:firstColumn="0" w:lastColumn="0" w:noHBand="0" w:noVBand="0"/>
      </w:tblPr>
      <w:tblGrid>
        <w:gridCol w:w="365"/>
        <w:gridCol w:w="8100"/>
      </w:tblGrid>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Taking alternative herbal remedies</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Drinking alcohol</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Using over-the-counter cold remedies</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Taking diet pills with ephedra</w:t>
            </w:r>
          </w:p>
        </w:tc>
      </w:tr>
    </w:tbl>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36A5F" w:rsidRDefault="00F36A5F" w:rsidP="00F36A5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r>
      <w:r>
        <w:rPr>
          <w:rFonts w:ascii="Times New Roman" w:hAnsi="Times New Roman" w:cs="Times New Roman"/>
          <w:color w:val="000000"/>
        </w:rPr>
        <w:t>8</w:t>
      </w:r>
      <w:r>
        <w:rPr>
          <w:rFonts w:ascii="Times New Roman" w:hAnsi="Times New Roman" w:cs="Times New Roman"/>
          <w:color w:val="000000"/>
        </w:rPr>
        <w:t>7.</w:t>
      </w:r>
      <w:r>
        <w:rPr>
          <w:rFonts w:ascii="Times New Roman" w:hAnsi="Times New Roman" w:cs="Times New Roman"/>
          <w:color w:val="000000"/>
        </w:rPr>
        <w:tab/>
      </w:r>
      <w:r>
        <w:rPr>
          <w:rFonts w:ascii="Times New Roman" w:hAnsi="Times New Roman" w:cs="Times New Roman"/>
          <w:color w:val="000000"/>
          <w:sz w:val="24"/>
          <w:szCs w:val="24"/>
        </w:rPr>
        <w:t xml:space="preserve">The nurse reinforces the information given by the physician that </w:t>
      </w:r>
      <w:proofErr w:type="spellStart"/>
      <w:r>
        <w:rPr>
          <w:rFonts w:ascii="Times New Roman" w:hAnsi="Times New Roman" w:cs="Times New Roman"/>
          <w:color w:val="000000"/>
          <w:sz w:val="24"/>
          <w:szCs w:val="24"/>
        </w:rPr>
        <w:t>endarterectomy</w:t>
      </w:r>
      <w:proofErr w:type="spellEnd"/>
      <w:r>
        <w:rPr>
          <w:rFonts w:ascii="Times New Roman" w:hAnsi="Times New Roman" w:cs="Times New Roman"/>
          <w:color w:val="000000"/>
          <w:sz w:val="24"/>
          <w:szCs w:val="24"/>
        </w:rPr>
        <w:t xml:space="preserve"> as an intervention for stroke prevention is reserved for people who have carotid obstruction of more than:</w:t>
      </w:r>
    </w:p>
    <w:tbl>
      <w:tblPr>
        <w:tblW w:w="0" w:type="auto"/>
        <w:tblCellMar>
          <w:left w:w="45" w:type="dxa"/>
          <w:right w:w="45" w:type="dxa"/>
        </w:tblCellMar>
        <w:tblLook w:val="0000" w:firstRow="0" w:lastRow="0" w:firstColumn="0" w:lastColumn="0" w:noHBand="0" w:noVBand="0"/>
      </w:tblPr>
      <w:tblGrid>
        <w:gridCol w:w="365"/>
        <w:gridCol w:w="8100"/>
      </w:tblGrid>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30%.</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40%.</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50%.</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60%.</w:t>
            </w:r>
          </w:p>
        </w:tc>
      </w:tr>
    </w:tbl>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36A5F" w:rsidRDefault="00F36A5F" w:rsidP="00F36A5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r>
      <w:r>
        <w:rPr>
          <w:rFonts w:ascii="Times New Roman" w:hAnsi="Times New Roman" w:cs="Times New Roman"/>
          <w:color w:val="000000"/>
        </w:rPr>
        <w:t>8</w:t>
      </w:r>
      <w:r>
        <w:rPr>
          <w:rFonts w:ascii="Times New Roman" w:hAnsi="Times New Roman" w:cs="Times New Roman"/>
          <w:color w:val="000000"/>
        </w:rPr>
        <w:t>8.</w:t>
      </w:r>
      <w:r>
        <w:rPr>
          <w:rFonts w:ascii="Times New Roman" w:hAnsi="Times New Roman" w:cs="Times New Roman"/>
          <w:color w:val="000000"/>
        </w:rPr>
        <w:tab/>
      </w:r>
      <w:r>
        <w:rPr>
          <w:rFonts w:ascii="Times New Roman" w:hAnsi="Times New Roman" w:cs="Times New Roman"/>
          <w:color w:val="000000"/>
          <w:sz w:val="24"/>
          <w:szCs w:val="24"/>
        </w:rPr>
        <w:t xml:space="preserve">The </w:t>
      </w:r>
      <w:proofErr w:type="spellStart"/>
      <w:r>
        <w:rPr>
          <w:rFonts w:ascii="Times New Roman" w:hAnsi="Times New Roman" w:cs="Times New Roman"/>
          <w:color w:val="000000"/>
          <w:sz w:val="24"/>
          <w:szCs w:val="24"/>
        </w:rPr>
        <w:t>dysarthric</w:t>
      </w:r>
      <w:proofErr w:type="spellEnd"/>
      <w:r>
        <w:rPr>
          <w:rFonts w:ascii="Times New Roman" w:hAnsi="Times New Roman" w:cs="Times New Roman"/>
          <w:color w:val="000000"/>
          <w:sz w:val="24"/>
          <w:szCs w:val="24"/>
        </w:rPr>
        <w:t xml:space="preserve"> patient seated in the dining room of the long-term care facility yells, “Poon! Poon! </w:t>
      </w:r>
      <w:proofErr w:type="gramStart"/>
      <w:r>
        <w:rPr>
          <w:rFonts w:ascii="Times New Roman" w:hAnsi="Times New Roman" w:cs="Times New Roman"/>
          <w:color w:val="000000"/>
          <w:sz w:val="24"/>
          <w:szCs w:val="24"/>
        </w:rPr>
        <w:t>Poon!” with increasing frustration.</w:t>
      </w:r>
      <w:proofErr w:type="gramEnd"/>
      <w:r>
        <w:rPr>
          <w:rFonts w:ascii="Times New Roman" w:hAnsi="Times New Roman" w:cs="Times New Roman"/>
          <w:color w:val="000000"/>
          <w:sz w:val="24"/>
          <w:szCs w:val="24"/>
        </w:rPr>
        <w:t xml:space="preserve"> What is the nurse’s best response?</w:t>
      </w:r>
    </w:p>
    <w:tbl>
      <w:tblPr>
        <w:tblW w:w="0" w:type="auto"/>
        <w:tblCellMar>
          <w:left w:w="45" w:type="dxa"/>
          <w:right w:w="45" w:type="dxa"/>
        </w:tblCellMar>
        <w:tblLook w:val="0000" w:firstRow="0" w:lastRow="0" w:firstColumn="0" w:lastColumn="0" w:noHBand="0" w:noVBand="0"/>
      </w:tblPr>
      <w:tblGrid>
        <w:gridCol w:w="365"/>
        <w:gridCol w:w="8100"/>
      </w:tblGrid>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a.</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“Slow down, I can’t understand what you are saying.”</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“Are you asking for a spoon?”</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“Not being able to speak is frustrating.”</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“If you tell me what you want, I will get it.”</w:t>
            </w:r>
          </w:p>
        </w:tc>
      </w:tr>
    </w:tbl>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36A5F" w:rsidRDefault="00F36A5F" w:rsidP="00F36A5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r>
      <w:r>
        <w:rPr>
          <w:rFonts w:ascii="Times New Roman" w:hAnsi="Times New Roman" w:cs="Times New Roman"/>
          <w:color w:val="000000"/>
        </w:rPr>
        <w:t>8</w:t>
      </w:r>
      <w:r>
        <w:rPr>
          <w:rFonts w:ascii="Times New Roman" w:hAnsi="Times New Roman" w:cs="Times New Roman"/>
          <w:color w:val="000000"/>
        </w:rPr>
        <w:t>9.</w:t>
      </w:r>
      <w:r>
        <w:rPr>
          <w:rFonts w:ascii="Times New Roman" w:hAnsi="Times New Roman" w:cs="Times New Roman"/>
          <w:color w:val="000000"/>
        </w:rPr>
        <w:tab/>
      </w:r>
      <w:r>
        <w:rPr>
          <w:rFonts w:ascii="Times New Roman" w:hAnsi="Times New Roman" w:cs="Times New Roman"/>
          <w:color w:val="000000"/>
          <w:sz w:val="24"/>
          <w:szCs w:val="24"/>
        </w:rPr>
        <w:t xml:space="preserve">The patient who suffered a CVA has developed </w:t>
      </w:r>
      <w:proofErr w:type="spellStart"/>
      <w:r>
        <w:rPr>
          <w:rFonts w:ascii="Times New Roman" w:hAnsi="Times New Roman" w:cs="Times New Roman"/>
          <w:color w:val="000000"/>
          <w:sz w:val="24"/>
          <w:szCs w:val="24"/>
        </w:rPr>
        <w:t>agnosia</w:t>
      </w:r>
      <w:proofErr w:type="spellEnd"/>
      <w:r>
        <w:rPr>
          <w:rFonts w:ascii="Times New Roman" w:hAnsi="Times New Roman" w:cs="Times New Roman"/>
          <w:color w:val="000000"/>
          <w:sz w:val="24"/>
          <w:szCs w:val="24"/>
        </w:rPr>
        <w:t>. Which intervention by the nurse is most helpful?</w:t>
      </w:r>
    </w:p>
    <w:tbl>
      <w:tblPr>
        <w:tblW w:w="0" w:type="auto"/>
        <w:tblCellMar>
          <w:left w:w="45" w:type="dxa"/>
          <w:right w:w="45" w:type="dxa"/>
        </w:tblCellMar>
        <w:tblLook w:val="0000" w:firstRow="0" w:lastRow="0" w:firstColumn="0" w:lastColumn="0" w:noHBand="0" w:noVBand="0"/>
      </w:tblPr>
      <w:tblGrid>
        <w:gridCol w:w="360"/>
        <w:gridCol w:w="8100"/>
      </w:tblGrid>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Telling the patient “This is a spoon. You are to eat with it.”</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Moving the patient’s hand with a toothbrush in repetitive motion to brush teeth</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Telling the patient “The table edge is right in front of you.”</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Providing an adaptive fork to enhance self-feeding</w:t>
            </w:r>
          </w:p>
        </w:tc>
      </w:tr>
    </w:tbl>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36A5F" w:rsidRDefault="00F36A5F" w:rsidP="00F36A5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9</w:t>
      </w:r>
      <w:r>
        <w:rPr>
          <w:rFonts w:ascii="Times New Roman" w:hAnsi="Times New Roman" w:cs="Times New Roman"/>
          <w:color w:val="000000"/>
        </w:rPr>
        <w:t>0.</w:t>
      </w:r>
      <w:r>
        <w:rPr>
          <w:rFonts w:ascii="Times New Roman" w:hAnsi="Times New Roman" w:cs="Times New Roman"/>
          <w:color w:val="000000"/>
        </w:rPr>
        <w:tab/>
      </w:r>
      <w:r>
        <w:rPr>
          <w:rFonts w:ascii="Times New Roman" w:hAnsi="Times New Roman" w:cs="Times New Roman"/>
          <w:color w:val="000000"/>
          <w:sz w:val="24"/>
          <w:szCs w:val="24"/>
        </w:rPr>
        <w:t>What intervention by the nurse would most encourage self-feeding in a patient who recently had a CVA with right-sided paralysis?</w:t>
      </w:r>
    </w:p>
    <w:tbl>
      <w:tblPr>
        <w:tblW w:w="0" w:type="auto"/>
        <w:tblCellMar>
          <w:left w:w="45" w:type="dxa"/>
          <w:right w:w="45" w:type="dxa"/>
        </w:tblCellMar>
        <w:tblLook w:val="0000" w:firstRow="0" w:lastRow="0" w:firstColumn="0" w:lastColumn="0" w:noHBand="0" w:noVBand="0"/>
      </w:tblPr>
      <w:tblGrid>
        <w:gridCol w:w="360"/>
        <w:gridCol w:w="8100"/>
      </w:tblGrid>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Place “finger foods” on the left side of the plate.</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Support the right hand in holding an adaptive cup.</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Seat the patient in the dining room with other residents.</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Place large helpings of food in the center of the plate.</w:t>
            </w:r>
          </w:p>
        </w:tc>
      </w:tr>
    </w:tbl>
    <w:p w:rsidR="00F36A5F" w:rsidRDefault="00F36A5F" w:rsidP="00F36A5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9</w:t>
      </w:r>
      <w:r>
        <w:rPr>
          <w:rFonts w:ascii="Times New Roman" w:hAnsi="Times New Roman" w:cs="Times New Roman"/>
          <w:color w:val="000000"/>
        </w:rPr>
        <w:t>1.</w:t>
      </w:r>
      <w:r>
        <w:rPr>
          <w:rFonts w:ascii="Times New Roman" w:hAnsi="Times New Roman" w:cs="Times New Roman"/>
          <w:color w:val="000000"/>
        </w:rPr>
        <w:tab/>
      </w:r>
      <w:r>
        <w:rPr>
          <w:rFonts w:ascii="Times New Roman" w:hAnsi="Times New Roman" w:cs="Times New Roman"/>
          <w:color w:val="000000"/>
          <w:sz w:val="24"/>
          <w:szCs w:val="24"/>
        </w:rPr>
        <w:t>The nurse uses a visual aid to show how the __ refracts light rays to be directed to the lens.</w:t>
      </w:r>
    </w:p>
    <w:tbl>
      <w:tblPr>
        <w:tblW w:w="0" w:type="auto"/>
        <w:tblCellMar>
          <w:left w:w="45" w:type="dxa"/>
          <w:right w:w="45" w:type="dxa"/>
        </w:tblCellMar>
        <w:tblLook w:val="0000" w:firstRow="0" w:lastRow="0" w:firstColumn="0" w:lastColumn="0" w:noHBand="0" w:noVBand="0"/>
      </w:tblPr>
      <w:tblGrid>
        <w:gridCol w:w="365"/>
        <w:gridCol w:w="8100"/>
      </w:tblGrid>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pupil</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cornea</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retina</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ciliary</w:t>
            </w:r>
            <w:proofErr w:type="spellEnd"/>
            <w:r>
              <w:rPr>
                <w:rFonts w:ascii="Times New Roman" w:hAnsi="Times New Roman" w:cs="Times New Roman"/>
                <w:color w:val="000000"/>
                <w:sz w:val="24"/>
                <w:szCs w:val="24"/>
              </w:rPr>
              <w:t xml:space="preserve"> body</w:t>
            </w:r>
          </w:p>
        </w:tc>
      </w:tr>
    </w:tbl>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36A5F" w:rsidRDefault="00F36A5F" w:rsidP="00F36A5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r>
      <w:r>
        <w:rPr>
          <w:rFonts w:ascii="Times New Roman" w:hAnsi="Times New Roman" w:cs="Times New Roman"/>
          <w:color w:val="000000"/>
        </w:rPr>
        <w:t>9</w:t>
      </w:r>
      <w:r>
        <w:rPr>
          <w:rFonts w:ascii="Times New Roman" w:hAnsi="Times New Roman" w:cs="Times New Roman"/>
          <w:color w:val="000000"/>
        </w:rPr>
        <w:t>2.</w:t>
      </w:r>
      <w:r>
        <w:rPr>
          <w:rFonts w:ascii="Times New Roman" w:hAnsi="Times New Roman" w:cs="Times New Roman"/>
          <w:color w:val="000000"/>
        </w:rPr>
        <w:tab/>
      </w:r>
      <w:r>
        <w:rPr>
          <w:rFonts w:ascii="Times New Roman" w:hAnsi="Times New Roman" w:cs="Times New Roman"/>
          <w:color w:val="000000"/>
          <w:sz w:val="24"/>
          <w:szCs w:val="24"/>
        </w:rPr>
        <w:t>The nurse explains that, when the physician takes a tonometer reading, the reading reflects the amount of pressure applied by the:</w:t>
      </w:r>
    </w:p>
    <w:tbl>
      <w:tblPr>
        <w:tblW w:w="0" w:type="auto"/>
        <w:tblCellMar>
          <w:left w:w="45" w:type="dxa"/>
          <w:right w:w="45" w:type="dxa"/>
        </w:tblCellMar>
        <w:tblLook w:val="0000" w:firstRow="0" w:lastRow="0" w:firstColumn="0" w:lastColumn="0" w:noHBand="0" w:noVBand="0"/>
      </w:tblPr>
      <w:tblGrid>
        <w:gridCol w:w="365"/>
        <w:gridCol w:w="8100"/>
      </w:tblGrid>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sclera</w:t>
            </w:r>
            <w:proofErr w:type="gramEnd"/>
            <w:r>
              <w:rPr>
                <w:rFonts w:ascii="Times New Roman" w:hAnsi="Times New Roman" w:cs="Times New Roman"/>
                <w:color w:val="000000"/>
                <w:sz w:val="24"/>
                <w:szCs w:val="24"/>
              </w:rPr>
              <w:t>.</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aqueous</w:t>
            </w:r>
            <w:proofErr w:type="gramEnd"/>
            <w:r>
              <w:rPr>
                <w:rFonts w:ascii="Times New Roman" w:hAnsi="Times New Roman" w:cs="Times New Roman"/>
                <w:color w:val="000000"/>
                <w:sz w:val="24"/>
                <w:szCs w:val="24"/>
              </w:rPr>
              <w:t xml:space="preserve"> humor.</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vitreous</w:t>
            </w:r>
            <w:proofErr w:type="gramEnd"/>
            <w:r>
              <w:rPr>
                <w:rFonts w:ascii="Times New Roman" w:hAnsi="Times New Roman" w:cs="Times New Roman"/>
                <w:color w:val="000000"/>
                <w:sz w:val="24"/>
                <w:szCs w:val="24"/>
              </w:rPr>
              <w:t xml:space="preserve"> humor.</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cornea</w:t>
            </w:r>
            <w:proofErr w:type="gramEnd"/>
            <w:r>
              <w:rPr>
                <w:rFonts w:ascii="Times New Roman" w:hAnsi="Times New Roman" w:cs="Times New Roman"/>
                <w:color w:val="000000"/>
                <w:sz w:val="24"/>
                <w:szCs w:val="24"/>
              </w:rPr>
              <w:t>.</w:t>
            </w:r>
          </w:p>
        </w:tc>
      </w:tr>
    </w:tbl>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36A5F" w:rsidRDefault="00F36A5F" w:rsidP="00F36A5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r>
      <w:r>
        <w:rPr>
          <w:rFonts w:ascii="Times New Roman" w:hAnsi="Times New Roman" w:cs="Times New Roman"/>
          <w:color w:val="000000"/>
        </w:rPr>
        <w:t>9</w:t>
      </w:r>
      <w:r>
        <w:rPr>
          <w:rFonts w:ascii="Times New Roman" w:hAnsi="Times New Roman" w:cs="Times New Roman"/>
          <w:color w:val="000000"/>
        </w:rPr>
        <w:t>3.</w:t>
      </w:r>
      <w:r>
        <w:rPr>
          <w:rFonts w:ascii="Times New Roman" w:hAnsi="Times New Roman" w:cs="Times New Roman"/>
          <w:color w:val="000000"/>
        </w:rPr>
        <w:tab/>
      </w:r>
      <w:r>
        <w:rPr>
          <w:rFonts w:ascii="Times New Roman" w:hAnsi="Times New Roman" w:cs="Times New Roman"/>
          <w:color w:val="000000"/>
          <w:sz w:val="24"/>
          <w:szCs w:val="24"/>
        </w:rPr>
        <w:t>The nurse explains to the patient that the assessment of a choked disc while examining the fundus of the eye indicates:</w:t>
      </w:r>
    </w:p>
    <w:tbl>
      <w:tblPr>
        <w:tblW w:w="0" w:type="auto"/>
        <w:tblCellMar>
          <w:left w:w="45" w:type="dxa"/>
          <w:right w:w="45" w:type="dxa"/>
        </w:tblCellMar>
        <w:tblLook w:val="0000" w:firstRow="0" w:lastRow="0" w:firstColumn="0" w:lastColumn="0" w:noHBand="0" w:noVBand="0"/>
      </w:tblPr>
      <w:tblGrid>
        <w:gridCol w:w="365"/>
        <w:gridCol w:w="8100"/>
      </w:tblGrid>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disc has an infarct.</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there</w:t>
            </w:r>
            <w:proofErr w:type="gramEnd"/>
            <w:r>
              <w:rPr>
                <w:rFonts w:ascii="Times New Roman" w:hAnsi="Times New Roman" w:cs="Times New Roman"/>
                <w:color w:val="000000"/>
                <w:sz w:val="24"/>
                <w:szCs w:val="24"/>
              </w:rPr>
              <w:t xml:space="preserve"> is increased intracranial pressure (ICP).</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there</w:t>
            </w:r>
            <w:proofErr w:type="gramEnd"/>
            <w:r>
              <w:rPr>
                <w:rFonts w:ascii="Times New Roman" w:hAnsi="Times New Roman" w:cs="Times New Roman"/>
                <w:color w:val="000000"/>
                <w:sz w:val="24"/>
                <w:szCs w:val="24"/>
              </w:rPr>
              <w:t xml:space="preserve"> is significant hypertension.</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lens has become opaque.</w:t>
            </w:r>
          </w:p>
        </w:tc>
      </w:tr>
    </w:tbl>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36A5F" w:rsidRDefault="00F36A5F" w:rsidP="00F36A5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r>
      <w:r>
        <w:rPr>
          <w:rFonts w:ascii="Times New Roman" w:hAnsi="Times New Roman" w:cs="Times New Roman"/>
          <w:color w:val="000000"/>
        </w:rPr>
        <w:t>9</w:t>
      </w:r>
      <w:r>
        <w:rPr>
          <w:rFonts w:ascii="Times New Roman" w:hAnsi="Times New Roman" w:cs="Times New Roman"/>
          <w:color w:val="000000"/>
        </w:rPr>
        <w:t>4.</w:t>
      </w:r>
      <w:r>
        <w:rPr>
          <w:rFonts w:ascii="Times New Roman" w:hAnsi="Times New Roman" w:cs="Times New Roman"/>
          <w:color w:val="000000"/>
        </w:rPr>
        <w:tab/>
      </w:r>
      <w:r>
        <w:rPr>
          <w:rFonts w:ascii="Times New Roman" w:hAnsi="Times New Roman" w:cs="Times New Roman"/>
          <w:color w:val="000000"/>
          <w:sz w:val="24"/>
          <w:szCs w:val="24"/>
        </w:rPr>
        <w:t>An office assistant tells the nurse his job requires him to work at his computer 7 to 8 hours each day. What preventive information should the nurse provide to the patient?</w:t>
      </w:r>
    </w:p>
    <w:tbl>
      <w:tblPr>
        <w:tblW w:w="0" w:type="auto"/>
        <w:tblCellMar>
          <w:left w:w="45" w:type="dxa"/>
          <w:right w:w="45" w:type="dxa"/>
        </w:tblCellMar>
        <w:tblLook w:val="0000" w:firstRow="0" w:lastRow="0" w:firstColumn="0" w:lastColumn="0" w:noHBand="0" w:noVBand="0"/>
      </w:tblPr>
      <w:tblGrid>
        <w:gridCol w:w="360"/>
        <w:gridCol w:w="8100"/>
      </w:tblGrid>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Wear protective goggles.</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Wear corrective eyeglasses.</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Rest his eyes every 2 hours.</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Irrigate his eyes every day.</w:t>
            </w:r>
          </w:p>
        </w:tc>
      </w:tr>
    </w:tbl>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36A5F" w:rsidRDefault="00F36A5F" w:rsidP="00F36A5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r>
      <w:r>
        <w:rPr>
          <w:rFonts w:ascii="Times New Roman" w:hAnsi="Times New Roman" w:cs="Times New Roman"/>
          <w:color w:val="000000"/>
        </w:rPr>
        <w:t>9</w:t>
      </w:r>
      <w:r>
        <w:rPr>
          <w:rFonts w:ascii="Times New Roman" w:hAnsi="Times New Roman" w:cs="Times New Roman"/>
          <w:color w:val="000000"/>
        </w:rPr>
        <w:t>5.</w:t>
      </w:r>
      <w:r>
        <w:rPr>
          <w:rFonts w:ascii="Times New Roman" w:hAnsi="Times New Roman" w:cs="Times New Roman"/>
          <w:color w:val="000000"/>
        </w:rPr>
        <w:tab/>
      </w:r>
      <w:r>
        <w:rPr>
          <w:rFonts w:ascii="Times New Roman" w:hAnsi="Times New Roman" w:cs="Times New Roman"/>
          <w:color w:val="000000"/>
          <w:sz w:val="24"/>
          <w:szCs w:val="24"/>
        </w:rPr>
        <w:t>The nurse is reviewing the health history of a 26-year-old patient. Which finding is consistent with recommendations concerning preventive eye examinations?</w:t>
      </w:r>
    </w:p>
    <w:tbl>
      <w:tblPr>
        <w:tblW w:w="0" w:type="auto"/>
        <w:tblCellMar>
          <w:left w:w="45" w:type="dxa"/>
          <w:right w:w="45" w:type="dxa"/>
        </w:tblCellMar>
        <w:tblLook w:val="0000" w:firstRow="0" w:lastRow="0" w:firstColumn="0" w:lastColumn="0" w:noHBand="0" w:noVBand="0"/>
      </w:tblPr>
      <w:tblGrid>
        <w:gridCol w:w="360"/>
        <w:gridCol w:w="8100"/>
      </w:tblGrid>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patient has had annual eye examinations since age 18.</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b.</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patient has not had an eye examination since age 18.</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patient had a baseline eye examination at age 25.</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patient had an eye examination 3 years ago.</w:t>
            </w:r>
          </w:p>
        </w:tc>
      </w:tr>
    </w:tbl>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36A5F" w:rsidRDefault="00F36A5F" w:rsidP="00F36A5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r>
      <w:r>
        <w:rPr>
          <w:rFonts w:ascii="Times New Roman" w:hAnsi="Times New Roman" w:cs="Times New Roman"/>
          <w:color w:val="000000"/>
        </w:rPr>
        <w:t>9</w:t>
      </w:r>
      <w:r>
        <w:rPr>
          <w:rFonts w:ascii="Times New Roman" w:hAnsi="Times New Roman" w:cs="Times New Roman"/>
          <w:color w:val="000000"/>
        </w:rPr>
        <w:t>6.</w:t>
      </w:r>
      <w:r>
        <w:rPr>
          <w:rFonts w:ascii="Times New Roman" w:hAnsi="Times New Roman" w:cs="Times New Roman"/>
          <w:color w:val="000000"/>
        </w:rPr>
        <w:tab/>
      </w:r>
      <w:r>
        <w:rPr>
          <w:rFonts w:ascii="Times New Roman" w:hAnsi="Times New Roman" w:cs="Times New Roman"/>
          <w:color w:val="000000"/>
          <w:sz w:val="24"/>
          <w:szCs w:val="24"/>
        </w:rPr>
        <w:t>The nurse cautions her teenage daughter that eye cosmetics should be discarded every:</w:t>
      </w:r>
    </w:p>
    <w:tbl>
      <w:tblPr>
        <w:tblW w:w="0" w:type="auto"/>
        <w:tblCellMar>
          <w:left w:w="45" w:type="dxa"/>
          <w:right w:w="45" w:type="dxa"/>
        </w:tblCellMar>
        <w:tblLook w:val="0000" w:firstRow="0" w:lastRow="0" w:firstColumn="0" w:lastColumn="0" w:noHBand="0" w:noVBand="0"/>
      </w:tblPr>
      <w:tblGrid>
        <w:gridCol w:w="360"/>
        <w:gridCol w:w="8100"/>
      </w:tblGrid>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2 months.</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3 months.</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6 months.</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year</w:t>
            </w:r>
            <w:proofErr w:type="gramEnd"/>
            <w:r>
              <w:rPr>
                <w:rFonts w:ascii="Times New Roman" w:hAnsi="Times New Roman" w:cs="Times New Roman"/>
                <w:color w:val="000000"/>
                <w:sz w:val="24"/>
                <w:szCs w:val="24"/>
              </w:rPr>
              <w:t>.</w:t>
            </w:r>
          </w:p>
        </w:tc>
      </w:tr>
    </w:tbl>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36A5F" w:rsidRDefault="00F36A5F" w:rsidP="00F36A5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r>
      <w:r>
        <w:rPr>
          <w:rFonts w:ascii="Times New Roman" w:hAnsi="Times New Roman" w:cs="Times New Roman"/>
          <w:color w:val="000000"/>
        </w:rPr>
        <w:t>9</w:t>
      </w:r>
      <w:r>
        <w:rPr>
          <w:rFonts w:ascii="Times New Roman" w:hAnsi="Times New Roman" w:cs="Times New Roman"/>
          <w:color w:val="000000"/>
        </w:rPr>
        <w:t>7.</w:t>
      </w:r>
      <w:r>
        <w:rPr>
          <w:rFonts w:ascii="Times New Roman" w:hAnsi="Times New Roman" w:cs="Times New Roman"/>
          <w:color w:val="000000"/>
        </w:rPr>
        <w:tab/>
      </w:r>
      <w:r>
        <w:rPr>
          <w:rFonts w:ascii="Times New Roman" w:hAnsi="Times New Roman" w:cs="Times New Roman"/>
          <w:color w:val="000000"/>
          <w:sz w:val="24"/>
          <w:szCs w:val="24"/>
        </w:rPr>
        <w:t>The nurse is caring for a blind patient. When the nurse enters the patient’s room, which action is most appropriate?</w:t>
      </w:r>
    </w:p>
    <w:tbl>
      <w:tblPr>
        <w:tblW w:w="0" w:type="auto"/>
        <w:tblCellMar>
          <w:left w:w="45" w:type="dxa"/>
          <w:right w:w="45" w:type="dxa"/>
        </w:tblCellMar>
        <w:tblLook w:val="0000" w:firstRow="0" w:lastRow="0" w:firstColumn="0" w:lastColumn="0" w:noHBand="0" w:noVBand="0"/>
      </w:tblPr>
      <w:tblGrid>
        <w:gridCol w:w="365"/>
        <w:gridCol w:w="8100"/>
      </w:tblGrid>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Touch the patient before speaking to allow her to locate the nurse’s position.</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Speak to the patient by name when entering the room to avoid startling her.</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Speak to the patient only when at bedside to increase orientation.</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Walk about in the room, carrying on conversation.</w:t>
            </w:r>
          </w:p>
        </w:tc>
      </w:tr>
    </w:tbl>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36A5F" w:rsidRDefault="00F36A5F" w:rsidP="00F36A5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r>
      <w:r>
        <w:rPr>
          <w:rFonts w:ascii="Times New Roman" w:hAnsi="Times New Roman" w:cs="Times New Roman"/>
          <w:color w:val="000000"/>
        </w:rPr>
        <w:t>9</w:t>
      </w:r>
      <w:r>
        <w:rPr>
          <w:rFonts w:ascii="Times New Roman" w:hAnsi="Times New Roman" w:cs="Times New Roman"/>
          <w:color w:val="000000"/>
        </w:rPr>
        <w:t>8.</w:t>
      </w:r>
      <w:r>
        <w:rPr>
          <w:rFonts w:ascii="Times New Roman" w:hAnsi="Times New Roman" w:cs="Times New Roman"/>
          <w:color w:val="000000"/>
        </w:rPr>
        <w:tab/>
      </w:r>
      <w:r>
        <w:rPr>
          <w:rFonts w:ascii="Times New Roman" w:hAnsi="Times New Roman" w:cs="Times New Roman"/>
          <w:color w:val="000000"/>
          <w:sz w:val="24"/>
          <w:szCs w:val="24"/>
        </w:rPr>
        <w:t>In orienting a visually impaired patient to a meal plate, the most appropriate actions of the nurse would include:</w:t>
      </w:r>
    </w:p>
    <w:tbl>
      <w:tblPr>
        <w:tblW w:w="0" w:type="auto"/>
        <w:tblCellMar>
          <w:left w:w="45" w:type="dxa"/>
          <w:right w:w="45" w:type="dxa"/>
        </w:tblCellMar>
        <w:tblLook w:val="0000" w:firstRow="0" w:lastRow="0" w:firstColumn="0" w:lastColumn="0" w:noHBand="0" w:noVBand="0"/>
      </w:tblPr>
      <w:tblGrid>
        <w:gridCol w:w="365"/>
        <w:gridCol w:w="8100"/>
      </w:tblGrid>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identifying</w:t>
            </w:r>
            <w:proofErr w:type="gramEnd"/>
            <w:r>
              <w:rPr>
                <w:rFonts w:ascii="Times New Roman" w:hAnsi="Times New Roman" w:cs="Times New Roman"/>
                <w:color w:val="000000"/>
                <w:sz w:val="24"/>
                <w:szCs w:val="24"/>
              </w:rPr>
              <w:t xml:space="preserve"> the location of the plate.</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holding</w:t>
            </w:r>
            <w:proofErr w:type="gramEnd"/>
            <w:r>
              <w:rPr>
                <w:rFonts w:ascii="Times New Roman" w:hAnsi="Times New Roman" w:cs="Times New Roman"/>
                <w:color w:val="000000"/>
                <w:sz w:val="24"/>
                <w:szCs w:val="24"/>
              </w:rPr>
              <w:t xml:space="preserve"> the patient’s hand and directing it to the plate.</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putting</w:t>
            </w:r>
            <w:proofErr w:type="gramEnd"/>
            <w:r>
              <w:rPr>
                <w:rFonts w:ascii="Times New Roman" w:hAnsi="Times New Roman" w:cs="Times New Roman"/>
                <w:color w:val="000000"/>
                <w:sz w:val="24"/>
                <w:szCs w:val="24"/>
              </w:rPr>
              <w:t xml:space="preserve"> eating utensil in the patient’s hand.</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identifying</w:t>
            </w:r>
            <w:proofErr w:type="gramEnd"/>
            <w:r>
              <w:rPr>
                <w:rFonts w:ascii="Times New Roman" w:hAnsi="Times New Roman" w:cs="Times New Roman"/>
                <w:color w:val="000000"/>
                <w:sz w:val="24"/>
                <w:szCs w:val="24"/>
              </w:rPr>
              <w:t xml:space="preserve"> food according to an imaginary clock face.</w:t>
            </w:r>
          </w:p>
        </w:tc>
      </w:tr>
    </w:tbl>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36A5F" w:rsidRDefault="00F36A5F" w:rsidP="00F36A5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r>
      <w:r>
        <w:rPr>
          <w:rFonts w:ascii="Times New Roman" w:hAnsi="Times New Roman" w:cs="Times New Roman"/>
          <w:color w:val="000000"/>
        </w:rPr>
        <w:t>9</w:t>
      </w:r>
      <w:r>
        <w:rPr>
          <w:rFonts w:ascii="Times New Roman" w:hAnsi="Times New Roman" w:cs="Times New Roman"/>
          <w:color w:val="000000"/>
        </w:rPr>
        <w:t>9.</w:t>
      </w:r>
      <w:r>
        <w:rPr>
          <w:rFonts w:ascii="Times New Roman" w:hAnsi="Times New Roman" w:cs="Times New Roman"/>
          <w:color w:val="000000"/>
        </w:rPr>
        <w:tab/>
      </w:r>
      <w:r>
        <w:rPr>
          <w:rFonts w:ascii="Times New Roman" w:hAnsi="Times New Roman" w:cs="Times New Roman"/>
          <w:color w:val="000000"/>
          <w:sz w:val="24"/>
          <w:szCs w:val="24"/>
        </w:rPr>
        <w:t>The visually impaired person has entered the outpatient clinic with a guide dog. What action by the nurse is most appropriate?</w:t>
      </w:r>
    </w:p>
    <w:tbl>
      <w:tblPr>
        <w:tblW w:w="0" w:type="auto"/>
        <w:tblCellMar>
          <w:left w:w="45" w:type="dxa"/>
          <w:right w:w="45" w:type="dxa"/>
        </w:tblCellMar>
        <w:tblLook w:val="0000" w:firstRow="0" w:lastRow="0" w:firstColumn="0" w:lastColumn="0" w:noHBand="0" w:noVBand="0"/>
      </w:tblPr>
      <w:tblGrid>
        <w:gridCol w:w="365"/>
        <w:gridCol w:w="8100"/>
      </w:tblGrid>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nurse should quietly greet the dog and pat it.</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nurse should direct the patient and the dog to an area where the dog will not be distracted.</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nurse should take the harness from the patient and direct the dog and patient to a seat.</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nurse should not interact with the patient and dog until the dog has led the patient to a seat.</w:t>
            </w:r>
          </w:p>
        </w:tc>
      </w:tr>
    </w:tbl>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36A5F" w:rsidRDefault="00F36A5F" w:rsidP="00F36A5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36A5F" w:rsidRDefault="00F36A5F" w:rsidP="00F36A5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w:t>
      </w:r>
      <w:r>
        <w:rPr>
          <w:rFonts w:ascii="Times New Roman" w:hAnsi="Times New Roman" w:cs="Times New Roman"/>
          <w:color w:val="000000"/>
        </w:rPr>
        <w:t>0</w:t>
      </w:r>
      <w:r>
        <w:rPr>
          <w:rFonts w:ascii="Times New Roman" w:hAnsi="Times New Roman" w:cs="Times New Roman"/>
          <w:color w:val="000000"/>
        </w:rPr>
        <w:t>0.</w:t>
      </w:r>
      <w:r>
        <w:rPr>
          <w:rFonts w:ascii="Times New Roman" w:hAnsi="Times New Roman" w:cs="Times New Roman"/>
          <w:color w:val="000000"/>
        </w:rPr>
        <w:tab/>
      </w:r>
      <w:r>
        <w:rPr>
          <w:rFonts w:ascii="Times New Roman" w:hAnsi="Times New Roman" w:cs="Times New Roman"/>
          <w:color w:val="000000"/>
          <w:sz w:val="24"/>
          <w:szCs w:val="24"/>
        </w:rPr>
        <w:t>A 40-year-old patient has questioned the nurse about being tested for glaucoma. To encourage eye health, the nurse should encourage the patient to have a glaucoma test every:</w:t>
      </w:r>
    </w:p>
    <w:tbl>
      <w:tblPr>
        <w:tblW w:w="0" w:type="auto"/>
        <w:tblCellMar>
          <w:left w:w="45" w:type="dxa"/>
          <w:right w:w="45" w:type="dxa"/>
        </w:tblCellMar>
        <w:tblLook w:val="0000" w:firstRow="0" w:lastRow="0" w:firstColumn="0" w:lastColumn="0" w:noHBand="0" w:noVBand="0"/>
      </w:tblPr>
      <w:tblGrid>
        <w:gridCol w:w="360"/>
        <w:gridCol w:w="8100"/>
      </w:tblGrid>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year</w:t>
            </w:r>
            <w:proofErr w:type="gramEnd"/>
            <w:r>
              <w:rPr>
                <w:rFonts w:ascii="Times New Roman" w:hAnsi="Times New Roman" w:cs="Times New Roman"/>
                <w:color w:val="000000"/>
                <w:sz w:val="24"/>
                <w:szCs w:val="24"/>
              </w:rPr>
              <w:t>.</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 to 2 years.</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2 to 3 years.</w:t>
            </w:r>
          </w:p>
        </w:tc>
      </w:tr>
      <w:tr w:rsidR="00F36A5F" w:rsidTr="00DA2C65">
        <w:tc>
          <w:tcPr>
            <w:tcW w:w="36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36A5F" w:rsidRDefault="00F36A5F" w:rsidP="00DA2C65">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3 to 5 years.</w:t>
            </w:r>
          </w:p>
        </w:tc>
      </w:tr>
    </w:tbl>
    <w:p w:rsidR="008D41D8" w:rsidRDefault="008D41D8">
      <w:bookmarkStart w:id="0" w:name="_GoBack"/>
      <w:bookmarkEnd w:id="0"/>
    </w:p>
    <w:sectPr w:rsidR="008D41D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4C3E"/>
    <w:rsid w:val="00124C3E"/>
    <w:rsid w:val="008D41D8"/>
    <w:rsid w:val="00F36A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6A5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6A5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15</Pages>
  <Words>4739</Words>
  <Characters>27017</Characters>
  <Application>Microsoft Office Word</Application>
  <DocSecurity>0</DocSecurity>
  <Lines>225</Lines>
  <Paragraphs>63</Paragraphs>
  <ScaleCrop>false</ScaleCrop>
  <Company>Hewlett-Packard</Company>
  <LinksUpToDate>false</LinksUpToDate>
  <CharactersWithSpaces>31693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Kings Career Ins</dc:creator>
  <cp:lastModifiedBy>Kings Career Ins</cp:lastModifiedBy>
  <cp:revision>2</cp:revision>
  <dcterms:created xsi:type="dcterms:W3CDTF">2015-12-31T14:03:00Z</dcterms:created>
  <dcterms:modified xsi:type="dcterms:W3CDTF">2015-12-31T14:09:00Z</dcterms:modified>
</cp:coreProperties>
</file>